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5878" w14:textId="77777777" w:rsidR="00D671FF" w:rsidRDefault="00D671FF" w:rsidP="00D671FF">
      <w:pPr>
        <w:pStyle w:val="Heading2"/>
      </w:pPr>
      <w:bookmarkStart w:id="0" w:name="_Toc507494746"/>
      <w:bookmarkStart w:id="1" w:name="_Toc507495493"/>
      <w:r>
        <w:t>Learning Objectives</w:t>
      </w:r>
      <w:bookmarkEnd w:id="0"/>
      <w:bookmarkEnd w:id="1"/>
    </w:p>
    <w:p w14:paraId="3252BBAD" w14:textId="77777777" w:rsidR="00D671FF" w:rsidRPr="00521770" w:rsidRDefault="00D671FF" w:rsidP="00521770">
      <w:pPr>
        <w:spacing w:after="0"/>
        <w:rPr>
          <w:b/>
        </w:rPr>
      </w:pPr>
    </w:p>
    <w:bookmarkStart w:id="2" w:name="_Toc507494747"/>
    <w:bookmarkStart w:id="3" w:name="_Toc507495494"/>
    <w:p w14:paraId="412991B8" w14:textId="567945BC" w:rsidR="00EB2886" w:rsidRDefault="00521770">
      <w:pPr>
        <w:pStyle w:val="TOC1"/>
        <w:rPr>
          <w:rFonts w:asciiTheme="minorHAnsi" w:eastAsiaTheme="minorEastAsia" w:hAnsiTheme="minorHAnsi"/>
          <w:noProof/>
          <w:color w:val="auto"/>
          <w:lang w:val="en-US"/>
        </w:rPr>
      </w:pPr>
      <w:r w:rsidRPr="00521770">
        <w:rPr>
          <w:rStyle w:val="Hyperlink"/>
          <w:rFonts w:eastAsiaTheme="minorEastAsia"/>
          <w:b/>
          <w:bCs/>
          <w:noProof/>
          <w:color w:val="4F81BD" w:themeColor="accent1"/>
          <w:lang w:val="en-US" w:eastAsia="ja-JP"/>
        </w:rPr>
        <w:fldChar w:fldCharType="begin"/>
      </w:r>
      <w:r w:rsidRPr="00521770">
        <w:rPr>
          <w:rStyle w:val="Hyperlink"/>
          <w:rFonts w:eastAsiaTheme="minorEastAsia"/>
          <w:b/>
          <w:bCs/>
          <w:noProof/>
          <w:color w:val="4F81BD" w:themeColor="accent1"/>
          <w:lang w:val="en-US" w:eastAsia="ja-JP"/>
        </w:rPr>
        <w:instrText xml:space="preserve"> TOC \h \z \u \t "Heading 3,1" </w:instrText>
      </w:r>
      <w:r w:rsidRPr="00521770">
        <w:rPr>
          <w:rStyle w:val="Hyperlink"/>
          <w:rFonts w:eastAsiaTheme="minorEastAsia"/>
          <w:b/>
          <w:bCs/>
          <w:noProof/>
          <w:color w:val="4F81BD" w:themeColor="accent1"/>
          <w:lang w:val="en-US" w:eastAsia="ja-JP"/>
        </w:rPr>
        <w:fldChar w:fldCharType="separate"/>
      </w:r>
      <w:hyperlink w:anchor="_Toc79501711" w:history="1">
        <w:r w:rsidR="00EB2886" w:rsidRPr="00F902DB">
          <w:rPr>
            <w:rStyle w:val="Hyperlink"/>
            <w:noProof/>
          </w:rPr>
          <w:t>1.</w:t>
        </w:r>
        <w:r w:rsidR="00EB2886">
          <w:rPr>
            <w:rFonts w:asciiTheme="minorHAnsi" w:eastAsiaTheme="minorEastAsia" w:hAnsiTheme="minorHAnsi"/>
            <w:noProof/>
            <w:color w:val="auto"/>
            <w:lang w:val="en-US"/>
          </w:rPr>
          <w:tab/>
        </w:r>
        <w:r w:rsidR="00EB2886" w:rsidRPr="00F902DB">
          <w:rPr>
            <w:rStyle w:val="Hyperlink"/>
            <w:noProof/>
          </w:rPr>
          <w:t>What are learning objectives, and why are they important?</w:t>
        </w:r>
        <w:r w:rsidR="00EB2886">
          <w:rPr>
            <w:noProof/>
            <w:webHidden/>
          </w:rPr>
          <w:tab/>
        </w:r>
        <w:r w:rsidR="00EB2886">
          <w:rPr>
            <w:noProof/>
            <w:webHidden/>
          </w:rPr>
          <w:fldChar w:fldCharType="begin"/>
        </w:r>
        <w:r w:rsidR="00EB2886">
          <w:rPr>
            <w:noProof/>
            <w:webHidden/>
          </w:rPr>
          <w:instrText xml:space="preserve"> PAGEREF _Toc79501711 \h </w:instrText>
        </w:r>
        <w:r w:rsidR="00EB2886">
          <w:rPr>
            <w:noProof/>
            <w:webHidden/>
          </w:rPr>
        </w:r>
        <w:r w:rsidR="00EB2886">
          <w:rPr>
            <w:noProof/>
            <w:webHidden/>
          </w:rPr>
          <w:fldChar w:fldCharType="separate"/>
        </w:r>
        <w:r w:rsidR="00EB2886">
          <w:rPr>
            <w:noProof/>
            <w:webHidden/>
          </w:rPr>
          <w:t>1</w:t>
        </w:r>
        <w:r w:rsidR="00EB2886">
          <w:rPr>
            <w:noProof/>
            <w:webHidden/>
          </w:rPr>
          <w:fldChar w:fldCharType="end"/>
        </w:r>
      </w:hyperlink>
    </w:p>
    <w:p w14:paraId="72C80E5E" w14:textId="75722820" w:rsidR="00EB2886" w:rsidRDefault="00EF08FB">
      <w:pPr>
        <w:pStyle w:val="TOC1"/>
        <w:rPr>
          <w:rFonts w:asciiTheme="minorHAnsi" w:eastAsiaTheme="minorEastAsia" w:hAnsiTheme="minorHAnsi"/>
          <w:noProof/>
          <w:color w:val="auto"/>
          <w:lang w:val="en-US"/>
        </w:rPr>
      </w:pPr>
      <w:hyperlink w:anchor="_Toc79501712" w:history="1">
        <w:r w:rsidR="00EB2886" w:rsidRPr="00F902DB">
          <w:rPr>
            <w:rStyle w:val="Hyperlink"/>
            <w:noProof/>
          </w:rPr>
          <w:t>2.</w:t>
        </w:r>
        <w:r w:rsidR="00EB2886">
          <w:rPr>
            <w:rFonts w:asciiTheme="minorHAnsi" w:eastAsiaTheme="minorEastAsia" w:hAnsiTheme="minorHAnsi"/>
            <w:noProof/>
            <w:color w:val="auto"/>
            <w:lang w:val="en-US"/>
          </w:rPr>
          <w:tab/>
        </w:r>
        <w:r w:rsidR="00EB2886" w:rsidRPr="00F902DB">
          <w:rPr>
            <w:rStyle w:val="Hyperlink"/>
            <w:noProof/>
          </w:rPr>
          <w:t>What should learning objectives look like?</w:t>
        </w:r>
        <w:r w:rsidR="00EB2886">
          <w:rPr>
            <w:noProof/>
            <w:webHidden/>
          </w:rPr>
          <w:tab/>
        </w:r>
        <w:r w:rsidR="00EB2886">
          <w:rPr>
            <w:noProof/>
            <w:webHidden/>
          </w:rPr>
          <w:fldChar w:fldCharType="begin"/>
        </w:r>
        <w:r w:rsidR="00EB2886">
          <w:rPr>
            <w:noProof/>
            <w:webHidden/>
          </w:rPr>
          <w:instrText xml:space="preserve"> PAGEREF _Toc79501712 \h </w:instrText>
        </w:r>
        <w:r w:rsidR="00EB2886">
          <w:rPr>
            <w:noProof/>
            <w:webHidden/>
          </w:rPr>
        </w:r>
        <w:r w:rsidR="00EB2886">
          <w:rPr>
            <w:noProof/>
            <w:webHidden/>
          </w:rPr>
          <w:fldChar w:fldCharType="separate"/>
        </w:r>
        <w:r w:rsidR="00EB2886">
          <w:rPr>
            <w:noProof/>
            <w:webHidden/>
          </w:rPr>
          <w:t>1</w:t>
        </w:r>
        <w:r w:rsidR="00EB2886">
          <w:rPr>
            <w:noProof/>
            <w:webHidden/>
          </w:rPr>
          <w:fldChar w:fldCharType="end"/>
        </w:r>
      </w:hyperlink>
    </w:p>
    <w:p w14:paraId="7FDC13C5" w14:textId="4C8C80AB" w:rsidR="00EB2886" w:rsidRDefault="00EF08FB">
      <w:pPr>
        <w:pStyle w:val="TOC1"/>
        <w:rPr>
          <w:rFonts w:asciiTheme="minorHAnsi" w:eastAsiaTheme="minorEastAsia" w:hAnsiTheme="minorHAnsi"/>
          <w:noProof/>
          <w:color w:val="auto"/>
          <w:lang w:val="en-US"/>
        </w:rPr>
      </w:pPr>
      <w:hyperlink w:anchor="_Toc79501713" w:history="1">
        <w:r w:rsidR="00EB2886" w:rsidRPr="00F902DB">
          <w:rPr>
            <w:rStyle w:val="Hyperlink"/>
            <w:noProof/>
          </w:rPr>
          <w:t>3.</w:t>
        </w:r>
        <w:r w:rsidR="00EB2886">
          <w:rPr>
            <w:rFonts w:asciiTheme="minorHAnsi" w:eastAsiaTheme="minorEastAsia" w:hAnsiTheme="minorHAnsi"/>
            <w:noProof/>
            <w:color w:val="auto"/>
            <w:lang w:val="en-US"/>
          </w:rPr>
          <w:tab/>
        </w:r>
        <w:r w:rsidR="00EB2886" w:rsidRPr="00F902DB">
          <w:rPr>
            <w:rStyle w:val="Hyperlink"/>
            <w:noProof/>
          </w:rPr>
          <w:t>How many learning objectives should a program have?</w:t>
        </w:r>
        <w:r w:rsidR="00EB2886">
          <w:rPr>
            <w:noProof/>
            <w:webHidden/>
          </w:rPr>
          <w:tab/>
        </w:r>
        <w:r w:rsidR="00EB2886">
          <w:rPr>
            <w:noProof/>
            <w:webHidden/>
          </w:rPr>
          <w:fldChar w:fldCharType="begin"/>
        </w:r>
        <w:r w:rsidR="00EB2886">
          <w:rPr>
            <w:noProof/>
            <w:webHidden/>
          </w:rPr>
          <w:instrText xml:space="preserve"> PAGEREF _Toc79501713 \h </w:instrText>
        </w:r>
        <w:r w:rsidR="00EB2886">
          <w:rPr>
            <w:noProof/>
            <w:webHidden/>
          </w:rPr>
        </w:r>
        <w:r w:rsidR="00EB2886">
          <w:rPr>
            <w:noProof/>
            <w:webHidden/>
          </w:rPr>
          <w:fldChar w:fldCharType="separate"/>
        </w:r>
        <w:r w:rsidR="00EB2886">
          <w:rPr>
            <w:noProof/>
            <w:webHidden/>
          </w:rPr>
          <w:t>2</w:t>
        </w:r>
        <w:r w:rsidR="00EB2886">
          <w:rPr>
            <w:noProof/>
            <w:webHidden/>
          </w:rPr>
          <w:fldChar w:fldCharType="end"/>
        </w:r>
      </w:hyperlink>
    </w:p>
    <w:p w14:paraId="38EF74DD" w14:textId="053F1C09" w:rsidR="00EB2886" w:rsidRDefault="00EF08FB">
      <w:pPr>
        <w:pStyle w:val="TOC1"/>
        <w:rPr>
          <w:rFonts w:asciiTheme="minorHAnsi" w:eastAsiaTheme="minorEastAsia" w:hAnsiTheme="minorHAnsi"/>
          <w:noProof/>
          <w:color w:val="auto"/>
          <w:lang w:val="en-US"/>
        </w:rPr>
      </w:pPr>
      <w:hyperlink w:anchor="_Toc79501714" w:history="1">
        <w:r w:rsidR="00EB2886" w:rsidRPr="00F902DB">
          <w:rPr>
            <w:rStyle w:val="Hyperlink"/>
            <w:noProof/>
          </w:rPr>
          <w:t>4.</w:t>
        </w:r>
        <w:r w:rsidR="00EB2886">
          <w:rPr>
            <w:rFonts w:asciiTheme="minorHAnsi" w:eastAsiaTheme="minorEastAsia" w:hAnsiTheme="minorHAnsi"/>
            <w:noProof/>
            <w:color w:val="auto"/>
            <w:lang w:val="en-US"/>
          </w:rPr>
          <w:tab/>
        </w:r>
        <w:r w:rsidR="00EB2886" w:rsidRPr="00F902DB">
          <w:rPr>
            <w:rStyle w:val="Hyperlink"/>
            <w:noProof/>
          </w:rPr>
          <w:t>Should every learning objective for the program be in the program outline?</w:t>
        </w:r>
        <w:r w:rsidR="00EB2886">
          <w:rPr>
            <w:noProof/>
            <w:webHidden/>
          </w:rPr>
          <w:tab/>
        </w:r>
        <w:r w:rsidR="00EB2886">
          <w:rPr>
            <w:noProof/>
            <w:webHidden/>
          </w:rPr>
          <w:fldChar w:fldCharType="begin"/>
        </w:r>
        <w:r w:rsidR="00EB2886">
          <w:rPr>
            <w:noProof/>
            <w:webHidden/>
          </w:rPr>
          <w:instrText xml:space="preserve"> PAGEREF _Toc79501714 \h </w:instrText>
        </w:r>
        <w:r w:rsidR="00EB2886">
          <w:rPr>
            <w:noProof/>
            <w:webHidden/>
          </w:rPr>
        </w:r>
        <w:r w:rsidR="00EB2886">
          <w:rPr>
            <w:noProof/>
            <w:webHidden/>
          </w:rPr>
          <w:fldChar w:fldCharType="separate"/>
        </w:r>
        <w:r w:rsidR="00EB2886">
          <w:rPr>
            <w:noProof/>
            <w:webHidden/>
          </w:rPr>
          <w:t>2</w:t>
        </w:r>
        <w:r w:rsidR="00EB2886">
          <w:rPr>
            <w:noProof/>
            <w:webHidden/>
          </w:rPr>
          <w:fldChar w:fldCharType="end"/>
        </w:r>
      </w:hyperlink>
    </w:p>
    <w:p w14:paraId="55630558" w14:textId="39CFB7B7" w:rsidR="00EB2886" w:rsidRDefault="00EF08FB">
      <w:pPr>
        <w:pStyle w:val="TOC1"/>
        <w:rPr>
          <w:rFonts w:asciiTheme="minorHAnsi" w:eastAsiaTheme="minorEastAsia" w:hAnsiTheme="minorHAnsi"/>
          <w:noProof/>
          <w:color w:val="auto"/>
          <w:lang w:val="en-US"/>
        </w:rPr>
      </w:pPr>
      <w:hyperlink w:anchor="_Toc79501715" w:history="1">
        <w:r w:rsidR="00EB2886" w:rsidRPr="00F902DB">
          <w:rPr>
            <w:rStyle w:val="Hyperlink"/>
            <w:noProof/>
          </w:rPr>
          <w:t>5.</w:t>
        </w:r>
        <w:r w:rsidR="00EB2886">
          <w:rPr>
            <w:rFonts w:asciiTheme="minorHAnsi" w:eastAsiaTheme="minorEastAsia" w:hAnsiTheme="minorHAnsi"/>
            <w:noProof/>
            <w:color w:val="auto"/>
            <w:lang w:val="en-US"/>
          </w:rPr>
          <w:tab/>
        </w:r>
        <w:r w:rsidR="00EB2886" w:rsidRPr="00F902DB">
          <w:rPr>
            <w:rStyle w:val="Hyperlink"/>
            <w:noProof/>
          </w:rPr>
          <w:t>What is the PTIB looking for in the learning objectives section of an outline, and why?</w:t>
        </w:r>
        <w:r w:rsidR="00EB2886">
          <w:rPr>
            <w:noProof/>
            <w:webHidden/>
          </w:rPr>
          <w:tab/>
        </w:r>
        <w:r w:rsidR="00EB2886">
          <w:rPr>
            <w:noProof/>
            <w:webHidden/>
          </w:rPr>
          <w:fldChar w:fldCharType="begin"/>
        </w:r>
        <w:r w:rsidR="00EB2886">
          <w:rPr>
            <w:noProof/>
            <w:webHidden/>
          </w:rPr>
          <w:instrText xml:space="preserve"> PAGEREF _Toc79501715 \h </w:instrText>
        </w:r>
        <w:r w:rsidR="00EB2886">
          <w:rPr>
            <w:noProof/>
            <w:webHidden/>
          </w:rPr>
        </w:r>
        <w:r w:rsidR="00EB2886">
          <w:rPr>
            <w:noProof/>
            <w:webHidden/>
          </w:rPr>
          <w:fldChar w:fldCharType="separate"/>
        </w:r>
        <w:r w:rsidR="00EB2886">
          <w:rPr>
            <w:noProof/>
            <w:webHidden/>
          </w:rPr>
          <w:t>2</w:t>
        </w:r>
        <w:r w:rsidR="00EB2886">
          <w:rPr>
            <w:noProof/>
            <w:webHidden/>
          </w:rPr>
          <w:fldChar w:fldCharType="end"/>
        </w:r>
      </w:hyperlink>
    </w:p>
    <w:p w14:paraId="52D0F09C" w14:textId="62228A49" w:rsidR="00EB2886" w:rsidRDefault="00EF08FB">
      <w:pPr>
        <w:pStyle w:val="TOC1"/>
        <w:rPr>
          <w:rFonts w:asciiTheme="minorHAnsi" w:eastAsiaTheme="minorEastAsia" w:hAnsiTheme="minorHAnsi"/>
          <w:noProof/>
          <w:color w:val="auto"/>
          <w:lang w:val="en-US"/>
        </w:rPr>
      </w:pPr>
      <w:hyperlink w:anchor="_Toc79501716" w:history="1">
        <w:r w:rsidR="00EB2886" w:rsidRPr="00F902DB">
          <w:rPr>
            <w:rStyle w:val="Hyperlink"/>
            <w:noProof/>
          </w:rPr>
          <w:t>6.</w:t>
        </w:r>
        <w:r w:rsidR="00EB2886">
          <w:rPr>
            <w:rFonts w:asciiTheme="minorHAnsi" w:eastAsiaTheme="minorEastAsia" w:hAnsiTheme="minorHAnsi"/>
            <w:noProof/>
            <w:color w:val="auto"/>
            <w:lang w:val="en-US"/>
          </w:rPr>
          <w:tab/>
        </w:r>
        <w:r w:rsidR="00EB2886" w:rsidRPr="00F902DB">
          <w:rPr>
            <w:rStyle w:val="Hyperlink"/>
            <w:noProof/>
          </w:rPr>
          <w:t>Common problems with learning objectives in program and course outlines</w:t>
        </w:r>
        <w:r w:rsidR="00EB2886">
          <w:rPr>
            <w:noProof/>
            <w:webHidden/>
          </w:rPr>
          <w:tab/>
        </w:r>
        <w:r w:rsidR="00EB2886">
          <w:rPr>
            <w:noProof/>
            <w:webHidden/>
          </w:rPr>
          <w:fldChar w:fldCharType="begin"/>
        </w:r>
        <w:r w:rsidR="00EB2886">
          <w:rPr>
            <w:noProof/>
            <w:webHidden/>
          </w:rPr>
          <w:instrText xml:space="preserve"> PAGEREF _Toc79501716 \h </w:instrText>
        </w:r>
        <w:r w:rsidR="00EB2886">
          <w:rPr>
            <w:noProof/>
            <w:webHidden/>
          </w:rPr>
        </w:r>
        <w:r w:rsidR="00EB2886">
          <w:rPr>
            <w:noProof/>
            <w:webHidden/>
          </w:rPr>
          <w:fldChar w:fldCharType="separate"/>
        </w:r>
        <w:r w:rsidR="00EB2886">
          <w:rPr>
            <w:noProof/>
            <w:webHidden/>
          </w:rPr>
          <w:t>2</w:t>
        </w:r>
        <w:r w:rsidR="00EB2886">
          <w:rPr>
            <w:noProof/>
            <w:webHidden/>
          </w:rPr>
          <w:fldChar w:fldCharType="end"/>
        </w:r>
      </w:hyperlink>
    </w:p>
    <w:p w14:paraId="34AB833D" w14:textId="670FA785" w:rsidR="00EB2886" w:rsidRDefault="00EF08FB">
      <w:pPr>
        <w:pStyle w:val="TOC1"/>
        <w:rPr>
          <w:rFonts w:asciiTheme="minorHAnsi" w:eastAsiaTheme="minorEastAsia" w:hAnsiTheme="minorHAnsi"/>
          <w:noProof/>
          <w:color w:val="auto"/>
          <w:lang w:val="en-US"/>
        </w:rPr>
      </w:pPr>
      <w:hyperlink w:anchor="_Toc79501718" w:history="1">
        <w:r w:rsidR="00EB2886" w:rsidRPr="00F902DB">
          <w:rPr>
            <w:rStyle w:val="Hyperlink"/>
            <w:noProof/>
          </w:rPr>
          <w:t>7.</w:t>
        </w:r>
        <w:r w:rsidR="00EB2886">
          <w:rPr>
            <w:rFonts w:asciiTheme="minorHAnsi" w:eastAsiaTheme="minorEastAsia" w:hAnsiTheme="minorHAnsi"/>
            <w:noProof/>
            <w:color w:val="auto"/>
            <w:lang w:val="en-US"/>
          </w:rPr>
          <w:tab/>
        </w:r>
        <w:r w:rsidR="00EB2886" w:rsidRPr="00F902DB">
          <w:rPr>
            <w:rStyle w:val="Hyperlink"/>
            <w:noProof/>
          </w:rPr>
          <w:t>Some online resources on learning objectives and how to write them</w:t>
        </w:r>
        <w:r w:rsidR="00EB2886">
          <w:rPr>
            <w:noProof/>
            <w:webHidden/>
          </w:rPr>
          <w:tab/>
        </w:r>
        <w:r w:rsidR="00EB2886">
          <w:rPr>
            <w:noProof/>
            <w:webHidden/>
          </w:rPr>
          <w:fldChar w:fldCharType="begin"/>
        </w:r>
        <w:r w:rsidR="00EB2886">
          <w:rPr>
            <w:noProof/>
            <w:webHidden/>
          </w:rPr>
          <w:instrText xml:space="preserve"> PAGEREF _Toc79501718 \h </w:instrText>
        </w:r>
        <w:r w:rsidR="00EB2886">
          <w:rPr>
            <w:noProof/>
            <w:webHidden/>
          </w:rPr>
        </w:r>
        <w:r w:rsidR="00EB2886">
          <w:rPr>
            <w:noProof/>
            <w:webHidden/>
          </w:rPr>
          <w:fldChar w:fldCharType="separate"/>
        </w:r>
        <w:r w:rsidR="00EB2886">
          <w:rPr>
            <w:noProof/>
            <w:webHidden/>
          </w:rPr>
          <w:t>3</w:t>
        </w:r>
        <w:r w:rsidR="00EB2886">
          <w:rPr>
            <w:noProof/>
            <w:webHidden/>
          </w:rPr>
          <w:fldChar w:fldCharType="end"/>
        </w:r>
      </w:hyperlink>
    </w:p>
    <w:p w14:paraId="46A2818E" w14:textId="77777777" w:rsidR="00BD3ACE" w:rsidRDefault="00521770" w:rsidP="00BD3ACE">
      <w:pPr>
        <w:rPr>
          <w:rStyle w:val="Hyperlink"/>
          <w:rFonts w:ascii="Cambria" w:eastAsiaTheme="minorEastAsia" w:hAnsi="Cambria"/>
          <w:b/>
          <w:bCs/>
          <w:noProof/>
          <w:color w:val="4F81BD" w:themeColor="accent1"/>
          <w:lang w:val="en-US" w:eastAsia="ja-JP"/>
        </w:rPr>
      </w:pPr>
      <w:r w:rsidRPr="00521770">
        <w:rPr>
          <w:rStyle w:val="Hyperlink"/>
          <w:rFonts w:ascii="Cambria" w:eastAsiaTheme="minorEastAsia" w:hAnsi="Cambria"/>
          <w:b/>
          <w:bCs/>
          <w:noProof/>
          <w:color w:val="4F81BD" w:themeColor="accent1"/>
          <w:lang w:val="en-US" w:eastAsia="ja-JP"/>
        </w:rPr>
        <w:fldChar w:fldCharType="end"/>
      </w:r>
    </w:p>
    <w:p w14:paraId="6350EDF0" w14:textId="3B70FD87" w:rsidR="00867B71" w:rsidRPr="00867B71" w:rsidRDefault="00867B71" w:rsidP="002159C6">
      <w:pPr>
        <w:pStyle w:val="Heading3"/>
        <w:numPr>
          <w:ilvl w:val="0"/>
          <w:numId w:val="2"/>
        </w:numPr>
      </w:pPr>
      <w:bookmarkStart w:id="4" w:name="_Toc79501711"/>
      <w:r w:rsidRPr="00867B71">
        <w:t xml:space="preserve">What are </w:t>
      </w:r>
      <w:r w:rsidR="00DC2457">
        <w:t>l</w:t>
      </w:r>
      <w:r w:rsidR="00D671FF" w:rsidRPr="00867B71">
        <w:t xml:space="preserve">earning </w:t>
      </w:r>
      <w:r w:rsidR="00DC2457">
        <w:t>o</w:t>
      </w:r>
      <w:r w:rsidR="00D671FF" w:rsidRPr="00867B71">
        <w:t>bjectives</w:t>
      </w:r>
      <w:r w:rsidRPr="00867B71">
        <w:t>, and why are they important?</w:t>
      </w:r>
      <w:bookmarkEnd w:id="2"/>
      <w:bookmarkEnd w:id="3"/>
      <w:bookmarkEnd w:id="4"/>
    </w:p>
    <w:p w14:paraId="32C509B9" w14:textId="77777777" w:rsidR="00F75E94" w:rsidRDefault="00F75E94" w:rsidP="00D671FF">
      <w:pPr>
        <w:pStyle w:val="Pa1"/>
        <w:rPr>
          <w:rFonts w:ascii="Calibri" w:hAnsi="Calibri" w:cs="Calibri"/>
          <w:sz w:val="22"/>
          <w:szCs w:val="22"/>
        </w:rPr>
      </w:pPr>
    </w:p>
    <w:p w14:paraId="4C12C982" w14:textId="49A87213" w:rsidR="00867B71" w:rsidRDefault="0039632D" w:rsidP="00E23420">
      <w:pPr>
        <w:spacing w:after="0"/>
        <w:ind w:left="60"/>
        <w:rPr>
          <w:rFonts w:ascii="Calibri" w:hAnsi="Calibri" w:cs="Calibri"/>
        </w:rPr>
      </w:pPr>
      <w:r>
        <w:t xml:space="preserve">A clear learning objective states knowledge, </w:t>
      </w:r>
      <w:r w:rsidR="00892695">
        <w:t xml:space="preserve">a </w:t>
      </w:r>
      <w:r>
        <w:t xml:space="preserve">skill or </w:t>
      </w:r>
      <w:r w:rsidR="00892695">
        <w:t xml:space="preserve">an </w:t>
      </w:r>
      <w:r>
        <w:t xml:space="preserve">attitude a learner will be able to demonstrate upon completion of the program or course. </w:t>
      </w:r>
      <w:r w:rsidR="00E23420">
        <w:t xml:space="preserve"> </w:t>
      </w:r>
      <w:r w:rsidR="000C2600">
        <w:rPr>
          <w:rFonts w:ascii="Calibri" w:hAnsi="Calibri" w:cs="Calibri"/>
        </w:rPr>
        <w:t xml:space="preserve">The learning </w:t>
      </w:r>
      <w:r w:rsidR="00867B71">
        <w:rPr>
          <w:rFonts w:ascii="Calibri" w:hAnsi="Calibri" w:cs="Calibri"/>
        </w:rPr>
        <w:t xml:space="preserve">objectives are the most important section of your program or course </w:t>
      </w:r>
      <w:r w:rsidR="00EF08FB">
        <w:rPr>
          <w:rFonts w:ascii="Calibri" w:hAnsi="Calibri" w:cs="Calibri"/>
        </w:rPr>
        <w:t>outline because</w:t>
      </w:r>
      <w:r w:rsidR="00867B71">
        <w:rPr>
          <w:rFonts w:ascii="Calibri" w:hAnsi="Calibri" w:cs="Calibri"/>
        </w:rPr>
        <w:t xml:space="preserve"> they:</w:t>
      </w:r>
    </w:p>
    <w:p w14:paraId="07C96F20" w14:textId="4EC8B51E" w:rsidR="00867B71" w:rsidRDefault="00867B71" w:rsidP="00D671FF">
      <w:pPr>
        <w:pStyle w:val="Pa2"/>
        <w:ind w:left="720" w:hanging="220"/>
        <w:rPr>
          <w:rFonts w:ascii="Calibri" w:hAnsi="Calibri" w:cs="Calibri"/>
          <w:sz w:val="22"/>
          <w:szCs w:val="22"/>
        </w:rPr>
      </w:pPr>
      <w:r>
        <w:rPr>
          <w:rFonts w:ascii="Calibri" w:hAnsi="Calibri" w:cs="Calibri"/>
        </w:rPr>
        <w:t xml:space="preserve">• </w:t>
      </w:r>
      <w:r>
        <w:rPr>
          <w:rFonts w:ascii="Calibri" w:hAnsi="Calibri" w:cs="Calibri"/>
          <w:sz w:val="22"/>
          <w:szCs w:val="22"/>
        </w:rPr>
        <w:t>define the type</w:t>
      </w:r>
      <w:r w:rsidR="000C2600">
        <w:rPr>
          <w:rFonts w:ascii="Calibri" w:hAnsi="Calibri" w:cs="Calibri"/>
          <w:sz w:val="22"/>
          <w:szCs w:val="22"/>
        </w:rPr>
        <w:t>, breadth</w:t>
      </w:r>
      <w:r>
        <w:rPr>
          <w:rFonts w:ascii="Calibri" w:hAnsi="Calibri" w:cs="Calibri"/>
          <w:sz w:val="22"/>
          <w:szCs w:val="22"/>
        </w:rPr>
        <w:t xml:space="preserve"> and depth of learning students are expected to achieve </w:t>
      </w:r>
    </w:p>
    <w:p w14:paraId="55B8CB82" w14:textId="115B293A" w:rsidR="00867B71" w:rsidRDefault="00867B71" w:rsidP="00D671FF">
      <w:pPr>
        <w:pStyle w:val="Pa2"/>
        <w:ind w:left="720" w:hanging="220"/>
        <w:rPr>
          <w:rFonts w:ascii="Calibri" w:hAnsi="Calibri" w:cs="Calibri"/>
          <w:sz w:val="22"/>
          <w:szCs w:val="22"/>
        </w:rPr>
      </w:pPr>
      <w:r>
        <w:rPr>
          <w:rFonts w:ascii="Calibri" w:hAnsi="Calibri" w:cs="Calibri"/>
        </w:rPr>
        <w:t xml:space="preserve">• </w:t>
      </w:r>
      <w:r>
        <w:rPr>
          <w:rFonts w:ascii="Calibri" w:hAnsi="Calibri" w:cs="Calibri"/>
          <w:sz w:val="22"/>
          <w:szCs w:val="22"/>
        </w:rPr>
        <w:t>provide objective benchmark</w:t>
      </w:r>
      <w:r w:rsidR="000C2600">
        <w:rPr>
          <w:rFonts w:ascii="Calibri" w:hAnsi="Calibri" w:cs="Calibri"/>
          <w:sz w:val="22"/>
          <w:szCs w:val="22"/>
        </w:rPr>
        <w:t>s</w:t>
      </w:r>
      <w:r>
        <w:rPr>
          <w:rFonts w:ascii="Calibri" w:hAnsi="Calibri" w:cs="Calibri"/>
          <w:sz w:val="22"/>
          <w:szCs w:val="22"/>
        </w:rPr>
        <w:t xml:space="preserve"> for assessment </w:t>
      </w:r>
    </w:p>
    <w:p w14:paraId="2D640C80" w14:textId="77777777" w:rsidR="00867B71" w:rsidRDefault="00867B71" w:rsidP="00D671FF">
      <w:pPr>
        <w:pStyle w:val="Pa2"/>
        <w:ind w:left="720" w:hanging="220"/>
        <w:rPr>
          <w:rFonts w:ascii="Calibri" w:hAnsi="Calibri" w:cs="Calibri"/>
          <w:sz w:val="22"/>
          <w:szCs w:val="22"/>
        </w:rPr>
      </w:pPr>
      <w:r>
        <w:rPr>
          <w:rFonts w:ascii="Calibri" w:hAnsi="Calibri" w:cs="Calibri"/>
        </w:rPr>
        <w:t xml:space="preserve">• </w:t>
      </w:r>
      <w:r>
        <w:rPr>
          <w:rFonts w:ascii="Calibri" w:hAnsi="Calibri" w:cs="Calibri"/>
          <w:sz w:val="22"/>
          <w:szCs w:val="22"/>
        </w:rPr>
        <w:t xml:space="preserve">clearly communicate expectations to students </w:t>
      </w:r>
    </w:p>
    <w:p w14:paraId="72404EE8" w14:textId="77777777" w:rsidR="00867B71" w:rsidRDefault="00867B71" w:rsidP="00D671FF">
      <w:pPr>
        <w:pStyle w:val="Pa2"/>
        <w:ind w:left="720" w:hanging="220"/>
        <w:rPr>
          <w:rFonts w:ascii="Calibri" w:hAnsi="Calibri" w:cs="Calibri"/>
          <w:sz w:val="22"/>
          <w:szCs w:val="22"/>
        </w:rPr>
      </w:pPr>
      <w:r>
        <w:rPr>
          <w:rFonts w:ascii="Calibri" w:hAnsi="Calibri" w:cs="Calibri"/>
        </w:rPr>
        <w:t xml:space="preserve">• </w:t>
      </w:r>
      <w:r>
        <w:rPr>
          <w:rFonts w:ascii="Calibri" w:hAnsi="Calibri" w:cs="Calibri"/>
          <w:sz w:val="22"/>
          <w:szCs w:val="22"/>
        </w:rPr>
        <w:t xml:space="preserve">clearly communicate graduates’ knowledge and skills to prospective employers </w:t>
      </w:r>
    </w:p>
    <w:p w14:paraId="28201444" w14:textId="77777777" w:rsidR="00867B71" w:rsidRDefault="00867B71" w:rsidP="00D671FF">
      <w:pPr>
        <w:pStyle w:val="Pa2"/>
        <w:ind w:left="720" w:hanging="220"/>
        <w:rPr>
          <w:rFonts w:ascii="Calibri" w:hAnsi="Calibri" w:cs="Calibri"/>
          <w:sz w:val="22"/>
          <w:szCs w:val="22"/>
        </w:rPr>
      </w:pPr>
      <w:r>
        <w:rPr>
          <w:rFonts w:ascii="Calibri" w:hAnsi="Calibri" w:cs="Calibri"/>
        </w:rPr>
        <w:t xml:space="preserve">• </w:t>
      </w:r>
      <w:r>
        <w:rPr>
          <w:rFonts w:ascii="Calibri" w:hAnsi="Calibri" w:cs="Calibri"/>
          <w:sz w:val="22"/>
          <w:szCs w:val="22"/>
        </w:rPr>
        <w:t xml:space="preserve">define units of learning </w:t>
      </w:r>
    </w:p>
    <w:p w14:paraId="71B64373" w14:textId="77777777" w:rsidR="00867B71" w:rsidRDefault="00867B71" w:rsidP="00D671FF">
      <w:pPr>
        <w:pStyle w:val="Pa2"/>
        <w:ind w:left="720" w:hanging="220"/>
        <w:rPr>
          <w:rFonts w:ascii="Calibri" w:hAnsi="Calibri" w:cs="Calibri"/>
          <w:sz w:val="22"/>
          <w:szCs w:val="22"/>
        </w:rPr>
      </w:pPr>
      <w:r>
        <w:rPr>
          <w:rFonts w:ascii="Calibri" w:hAnsi="Calibri" w:cs="Calibri"/>
        </w:rPr>
        <w:t xml:space="preserve">• </w:t>
      </w:r>
      <w:r>
        <w:rPr>
          <w:rFonts w:ascii="Calibri" w:hAnsi="Calibri" w:cs="Calibri"/>
          <w:sz w:val="22"/>
          <w:szCs w:val="22"/>
        </w:rPr>
        <w:t>guide the instructor and the student</w:t>
      </w:r>
    </w:p>
    <w:p w14:paraId="7D8BABB7" w14:textId="77777777" w:rsidR="000C2600" w:rsidRDefault="000C2600" w:rsidP="00D671FF">
      <w:pPr>
        <w:spacing w:after="0"/>
        <w:ind w:left="60"/>
      </w:pPr>
    </w:p>
    <w:p w14:paraId="6471001B" w14:textId="77777777" w:rsidR="00DE03CD" w:rsidRDefault="00DE03CD" w:rsidP="00D671FF">
      <w:pPr>
        <w:spacing w:after="0"/>
        <w:ind w:left="60"/>
      </w:pPr>
      <w:r>
        <w:t>The Private Training Regulation requires that:</w:t>
      </w:r>
    </w:p>
    <w:p w14:paraId="377EF620" w14:textId="308E167E" w:rsidR="00DE03CD" w:rsidRDefault="000C2600" w:rsidP="00DE03CD">
      <w:pPr>
        <w:pStyle w:val="ListParagraph"/>
        <w:numPr>
          <w:ilvl w:val="0"/>
          <w:numId w:val="5"/>
        </w:numPr>
        <w:spacing w:after="0"/>
      </w:pPr>
      <w:r>
        <w:t xml:space="preserve">Learning objectives must be </w:t>
      </w:r>
      <w:r w:rsidRPr="00F71E33">
        <w:rPr>
          <w:rFonts w:asciiTheme="minorHAnsi" w:hAnsiTheme="minorHAnsi" w:cstheme="minorBidi"/>
        </w:rPr>
        <w:t>relevant to the career occupation for which the program is intended to prepare the student</w:t>
      </w:r>
      <w:r w:rsidR="00DE03CD">
        <w:rPr>
          <w:rFonts w:asciiTheme="minorHAnsi" w:hAnsiTheme="minorHAnsi" w:cstheme="minorBidi"/>
        </w:rPr>
        <w:t xml:space="preserve"> </w:t>
      </w:r>
    </w:p>
    <w:p w14:paraId="78468F4E" w14:textId="5601A23C" w:rsidR="00867B71" w:rsidRDefault="000C2600" w:rsidP="00F71E33">
      <w:pPr>
        <w:pStyle w:val="ListParagraph"/>
        <w:numPr>
          <w:ilvl w:val="0"/>
          <w:numId w:val="5"/>
        </w:numPr>
        <w:spacing w:after="0"/>
      </w:pPr>
      <w:r>
        <w:t>The program title must be consistent with the learning objectives</w:t>
      </w:r>
    </w:p>
    <w:p w14:paraId="36AF3024" w14:textId="77777777" w:rsidR="000C2600" w:rsidRDefault="000C2600" w:rsidP="00D671FF">
      <w:pPr>
        <w:spacing w:after="0"/>
        <w:ind w:left="60"/>
      </w:pPr>
    </w:p>
    <w:p w14:paraId="45F49F58" w14:textId="77777777" w:rsidR="002546F8" w:rsidRPr="002546F8" w:rsidRDefault="002546F8" w:rsidP="002159C6">
      <w:pPr>
        <w:pStyle w:val="Heading3"/>
        <w:numPr>
          <w:ilvl w:val="0"/>
          <w:numId w:val="2"/>
        </w:numPr>
      </w:pPr>
      <w:bookmarkStart w:id="5" w:name="_Toc507494748"/>
      <w:bookmarkStart w:id="6" w:name="_Toc507495495"/>
      <w:bookmarkStart w:id="7" w:name="_Toc79501712"/>
      <w:r w:rsidRPr="002546F8">
        <w:t xml:space="preserve">What should </w:t>
      </w:r>
      <w:proofErr w:type="gramStart"/>
      <w:r w:rsidR="000D41B3">
        <w:t>l</w:t>
      </w:r>
      <w:r w:rsidRPr="002546F8">
        <w:t>earning</w:t>
      </w:r>
      <w:proofErr w:type="gramEnd"/>
      <w:r w:rsidRPr="002546F8">
        <w:t xml:space="preserve"> </w:t>
      </w:r>
      <w:r w:rsidR="000D41B3">
        <w:t>o</w:t>
      </w:r>
      <w:r w:rsidRPr="002546F8">
        <w:t>bjectives look like?</w:t>
      </w:r>
      <w:bookmarkEnd w:id="5"/>
      <w:bookmarkEnd w:id="6"/>
      <w:bookmarkEnd w:id="7"/>
      <w:r>
        <w:t xml:space="preserve"> </w:t>
      </w:r>
    </w:p>
    <w:p w14:paraId="5491BE1F" w14:textId="77777777" w:rsidR="00D671FF" w:rsidRPr="00D671FF" w:rsidRDefault="00D671FF" w:rsidP="00D671FF">
      <w:pPr>
        <w:spacing w:after="0"/>
        <w:rPr>
          <w:rFonts w:ascii="Calibri" w:hAnsi="Calibri"/>
        </w:rPr>
      </w:pPr>
    </w:p>
    <w:p w14:paraId="76378C37" w14:textId="77777777" w:rsidR="00F75E94" w:rsidRPr="00D671FF" w:rsidRDefault="00867B71" w:rsidP="00D671FF">
      <w:pPr>
        <w:spacing w:after="0"/>
        <w:rPr>
          <w:rFonts w:ascii="Calibri" w:hAnsi="Calibri"/>
        </w:rPr>
      </w:pPr>
      <w:r w:rsidRPr="00D671FF">
        <w:rPr>
          <w:rFonts w:ascii="Calibri" w:hAnsi="Calibri"/>
        </w:rPr>
        <w:t xml:space="preserve">Learning objectives are written as statements </w:t>
      </w:r>
      <w:r w:rsidR="000B43A6">
        <w:rPr>
          <w:rFonts w:ascii="Calibri" w:hAnsi="Calibri"/>
        </w:rPr>
        <w:t xml:space="preserve">(usually in a point-form list) </w:t>
      </w:r>
      <w:r w:rsidRPr="00D671FF">
        <w:rPr>
          <w:rFonts w:ascii="Calibri" w:hAnsi="Calibri"/>
        </w:rPr>
        <w:t xml:space="preserve">using action verbs such as: identify, recognize, describe, demonstrate, analyze, calculate, design, diagnose, assess. </w:t>
      </w:r>
    </w:p>
    <w:p w14:paraId="4C0B1BD5" w14:textId="77777777" w:rsidR="00E11167" w:rsidRDefault="00E11167" w:rsidP="00E11167">
      <w:pPr>
        <w:spacing w:after="0"/>
      </w:pPr>
    </w:p>
    <w:p w14:paraId="61378BF9" w14:textId="77777777" w:rsidR="00867B71" w:rsidRDefault="00867B71" w:rsidP="00E11167">
      <w:r>
        <w:t xml:space="preserve">Examples:  </w:t>
      </w:r>
      <w:r w:rsidR="00410796">
        <w:t xml:space="preserve">Upon successful completion </w:t>
      </w:r>
      <w:r>
        <w:t xml:space="preserve">of this program/course, students will be able to: </w:t>
      </w:r>
    </w:p>
    <w:p w14:paraId="2B01C83E" w14:textId="77777777" w:rsidR="005327F1" w:rsidRDefault="005327F1" w:rsidP="005327F1">
      <w:pPr>
        <w:pStyle w:val="ListParagraph"/>
        <w:numPr>
          <w:ilvl w:val="0"/>
          <w:numId w:val="1"/>
        </w:numPr>
        <w:ind w:left="780"/>
      </w:pPr>
      <w:r w:rsidRPr="002546F8">
        <w:rPr>
          <w:b/>
        </w:rPr>
        <w:t>identify</w:t>
      </w:r>
      <w:r>
        <w:t xml:space="preserve"> potential safety hazards in the workplace</w:t>
      </w:r>
    </w:p>
    <w:p w14:paraId="7E6BC4DE" w14:textId="77777777" w:rsidR="005327F1" w:rsidRDefault="005327F1" w:rsidP="005327F1">
      <w:pPr>
        <w:pStyle w:val="ListParagraph"/>
        <w:numPr>
          <w:ilvl w:val="0"/>
          <w:numId w:val="1"/>
        </w:numPr>
        <w:ind w:left="780"/>
      </w:pPr>
      <w:r w:rsidRPr="002546F8">
        <w:rPr>
          <w:b/>
        </w:rPr>
        <w:t>demonstrate</w:t>
      </w:r>
      <w:r>
        <w:t xml:space="preserve"> professional standards of waste prevention</w:t>
      </w:r>
    </w:p>
    <w:p w14:paraId="076C6A65" w14:textId="77777777" w:rsidR="00867B71" w:rsidRDefault="005327F1" w:rsidP="00867B71">
      <w:pPr>
        <w:pStyle w:val="ListParagraph"/>
        <w:numPr>
          <w:ilvl w:val="0"/>
          <w:numId w:val="1"/>
        </w:numPr>
        <w:ind w:left="780"/>
      </w:pPr>
      <w:r>
        <w:rPr>
          <w:b/>
        </w:rPr>
        <w:t>design</w:t>
      </w:r>
      <w:r w:rsidR="00867B71">
        <w:t xml:space="preserve"> an effective marketing plan for a small business</w:t>
      </w:r>
    </w:p>
    <w:p w14:paraId="653A4DFA" w14:textId="77777777" w:rsidR="00867B71" w:rsidRDefault="00867B71" w:rsidP="00D671FF">
      <w:pPr>
        <w:spacing w:after="0"/>
        <w:ind w:left="60"/>
      </w:pPr>
      <w:r w:rsidRPr="00DC779C">
        <w:t xml:space="preserve">Learning objectives </w:t>
      </w:r>
      <w:r w:rsidR="002546F8">
        <w:t>must be measurable or observable</w:t>
      </w:r>
      <w:r w:rsidRPr="00DC779C">
        <w:t>.</w:t>
      </w:r>
      <w:r w:rsidR="002546F8">
        <w:t xml:space="preserve"> Evaluation</w:t>
      </w:r>
      <w:r w:rsidR="00E11167">
        <w:t xml:space="preserve"> methods</w:t>
      </w:r>
      <w:r w:rsidR="002546F8">
        <w:t xml:space="preserve"> such as written and practical exams are </w:t>
      </w:r>
      <w:r w:rsidR="00E11167">
        <w:t>chosen based on the program’s learning objectives, and evaluation tools are designed</w:t>
      </w:r>
      <w:r w:rsidR="002546F8">
        <w:t xml:space="preserve"> to </w:t>
      </w:r>
      <w:r w:rsidR="00E11167">
        <w:t>measur</w:t>
      </w:r>
      <w:r w:rsidR="002546F8">
        <w:t xml:space="preserve">e how well </w:t>
      </w:r>
      <w:r w:rsidR="00BE3807">
        <w:t xml:space="preserve">students are </w:t>
      </w:r>
      <w:r w:rsidR="002546F8">
        <w:t>me</w:t>
      </w:r>
      <w:r w:rsidR="00BE3807">
        <w:t>e</w:t>
      </w:r>
      <w:r w:rsidR="002546F8">
        <w:t>t</w:t>
      </w:r>
      <w:r w:rsidR="00BE3807">
        <w:t>ing them</w:t>
      </w:r>
      <w:r w:rsidR="002546F8">
        <w:t>.</w:t>
      </w:r>
      <w:r w:rsidRPr="00DC779C">
        <w:t xml:space="preserve"> </w:t>
      </w:r>
    </w:p>
    <w:p w14:paraId="08CE4CE3" w14:textId="77777777" w:rsidR="00E11167" w:rsidRPr="00E11167" w:rsidRDefault="00E11167" w:rsidP="00D671FF">
      <w:pPr>
        <w:spacing w:after="0"/>
        <w:ind w:left="60"/>
      </w:pPr>
    </w:p>
    <w:p w14:paraId="6D684481" w14:textId="77777777" w:rsidR="005327F1" w:rsidRPr="00892695" w:rsidRDefault="005327F1" w:rsidP="00D671FF">
      <w:pPr>
        <w:spacing w:after="0"/>
        <w:ind w:left="60"/>
      </w:pPr>
      <w:r w:rsidRPr="00892695">
        <w:t xml:space="preserve">Avoid using words such as </w:t>
      </w:r>
      <w:r w:rsidRPr="00892695">
        <w:rPr>
          <w:i/>
        </w:rPr>
        <w:t xml:space="preserve">understand, </w:t>
      </w:r>
      <w:r w:rsidR="002159C6" w:rsidRPr="00892695">
        <w:rPr>
          <w:i/>
        </w:rPr>
        <w:t xml:space="preserve">know, </w:t>
      </w:r>
      <w:r w:rsidRPr="00892695">
        <w:rPr>
          <w:i/>
        </w:rPr>
        <w:t xml:space="preserve">appreciate, </w:t>
      </w:r>
      <w:r w:rsidR="002159C6" w:rsidRPr="00892695">
        <w:rPr>
          <w:i/>
        </w:rPr>
        <w:t>learn</w:t>
      </w:r>
      <w:r w:rsidR="002159C6" w:rsidRPr="00892695">
        <w:t>, which are not measurable and/or relate to the process of study rather than the end result.</w:t>
      </w:r>
    </w:p>
    <w:p w14:paraId="5418F0DD" w14:textId="77777777" w:rsidR="00A70659" w:rsidRDefault="00A70659" w:rsidP="00D671FF">
      <w:pPr>
        <w:spacing w:after="0"/>
        <w:ind w:left="60"/>
      </w:pPr>
    </w:p>
    <w:p w14:paraId="5BDD2C9E" w14:textId="77777777" w:rsidR="00BE3807" w:rsidRPr="00DC3C00" w:rsidRDefault="00BE3807" w:rsidP="002159C6">
      <w:pPr>
        <w:pStyle w:val="Heading3"/>
        <w:numPr>
          <w:ilvl w:val="0"/>
          <w:numId w:val="2"/>
        </w:numPr>
      </w:pPr>
      <w:bookmarkStart w:id="8" w:name="_Toc507494749"/>
      <w:bookmarkStart w:id="9" w:name="_Toc507495496"/>
      <w:bookmarkStart w:id="10" w:name="_Toc79501713"/>
      <w:r w:rsidRPr="00BE3807">
        <w:lastRenderedPageBreak/>
        <w:t xml:space="preserve">How many learning objectives should </w:t>
      </w:r>
      <w:r w:rsidR="00D671FF" w:rsidRPr="00DC3C00">
        <w:t>a</w:t>
      </w:r>
      <w:r w:rsidRPr="00BE3807">
        <w:t xml:space="preserve"> program</w:t>
      </w:r>
      <w:r w:rsidR="00D671FF" w:rsidRPr="00DC3C00">
        <w:t xml:space="preserve"> have</w:t>
      </w:r>
      <w:r w:rsidRPr="00BE3807">
        <w:t>?</w:t>
      </w:r>
      <w:bookmarkEnd w:id="8"/>
      <w:bookmarkEnd w:id="9"/>
      <w:bookmarkEnd w:id="10"/>
      <w:r w:rsidR="00D671FF" w:rsidRPr="00DC3C00">
        <w:t xml:space="preserve">  </w:t>
      </w:r>
    </w:p>
    <w:p w14:paraId="4F059D89" w14:textId="77777777" w:rsidR="00BE3807" w:rsidRDefault="00BE3807" w:rsidP="00D671FF">
      <w:pPr>
        <w:spacing w:after="0"/>
        <w:ind w:left="60"/>
      </w:pPr>
    </w:p>
    <w:p w14:paraId="25797F71" w14:textId="26EB2BA8" w:rsidR="00DC3C00" w:rsidRDefault="00D671FF" w:rsidP="00D671FF">
      <w:pPr>
        <w:spacing w:after="0"/>
        <w:ind w:left="60"/>
      </w:pPr>
      <w:r w:rsidRPr="00A01BC4">
        <w:t xml:space="preserve">This varies depending on the scope of the program. </w:t>
      </w:r>
      <w:r w:rsidR="000D4DD6" w:rsidRPr="00A01BC4">
        <w:t xml:space="preserve"> </w:t>
      </w:r>
      <w:r w:rsidR="00892695">
        <w:t xml:space="preserve">Learning objectives are the foundation on which a curriculum is built.  </w:t>
      </w:r>
      <w:r w:rsidR="000D4DD6" w:rsidRPr="00A01BC4">
        <w:t>Th</w:t>
      </w:r>
      <w:r w:rsidR="00892695">
        <w:t>er</w:t>
      </w:r>
      <w:r w:rsidR="000D4DD6" w:rsidRPr="00A01BC4">
        <w:t>e</w:t>
      </w:r>
      <w:r w:rsidR="00E23420">
        <w:t xml:space="preserve"> </w:t>
      </w:r>
      <w:r w:rsidR="000D4DD6" w:rsidRPr="00A01BC4">
        <w:t xml:space="preserve">should be enough </w:t>
      </w:r>
      <w:r w:rsidR="00892695">
        <w:t>learning objectives</w:t>
      </w:r>
      <w:r w:rsidR="00892695" w:rsidRPr="00A01BC4">
        <w:t xml:space="preserve"> </w:t>
      </w:r>
      <w:r w:rsidR="000D4DD6" w:rsidRPr="00A01BC4">
        <w:t xml:space="preserve">to establish the </w:t>
      </w:r>
      <w:r w:rsidR="00A01BC4" w:rsidRPr="00A01BC4">
        <w:t xml:space="preserve">program’s </w:t>
      </w:r>
      <w:r w:rsidR="000D4DD6" w:rsidRPr="00A01BC4">
        <w:t>breadth and depth of study</w:t>
      </w:r>
      <w:r w:rsidR="00A01BC4">
        <w:t xml:space="preserve"> – the major areas within its field that are covered - and to</w:t>
      </w:r>
      <w:r w:rsidR="002E1E44">
        <w:t xml:space="preserve"> </w:t>
      </w:r>
      <w:r w:rsidR="00892695">
        <w:t>show</w:t>
      </w:r>
      <w:r w:rsidR="002E1E44">
        <w:t xml:space="preserve"> </w:t>
      </w:r>
      <w:r w:rsidR="00892695">
        <w:t xml:space="preserve">how </w:t>
      </w:r>
      <w:r w:rsidR="002E1E44">
        <w:t xml:space="preserve">a successful graduate will be prepared for the </w:t>
      </w:r>
      <w:r w:rsidR="00A01BC4">
        <w:t>career occupations listed in the application</w:t>
      </w:r>
      <w:r w:rsidR="007F3CA9">
        <w:t xml:space="preserve"> and program outline</w:t>
      </w:r>
      <w:r w:rsidR="00E23420">
        <w:t xml:space="preserve">.  </w:t>
      </w:r>
      <w:r w:rsidR="002E1E44">
        <w:t xml:space="preserve">Learning objectives in a program outline will be </w:t>
      </w:r>
      <w:r w:rsidR="00892695">
        <w:t>more general</w:t>
      </w:r>
      <w:r w:rsidR="002E1E44">
        <w:t xml:space="preserve"> than those included in course outlines. </w:t>
      </w:r>
    </w:p>
    <w:p w14:paraId="411AD064" w14:textId="77777777" w:rsidR="00892695" w:rsidRDefault="00892695" w:rsidP="00D671FF">
      <w:pPr>
        <w:spacing w:after="0"/>
        <w:ind w:left="60"/>
      </w:pPr>
    </w:p>
    <w:p w14:paraId="3CB96AF7" w14:textId="77777777" w:rsidR="00BE3807" w:rsidRPr="00DC779C" w:rsidRDefault="00D671FF" w:rsidP="002159C6">
      <w:pPr>
        <w:pStyle w:val="Heading3"/>
        <w:numPr>
          <w:ilvl w:val="0"/>
          <w:numId w:val="2"/>
        </w:numPr>
      </w:pPr>
      <w:bookmarkStart w:id="11" w:name="_Toc507494750"/>
      <w:bookmarkStart w:id="12" w:name="_Toc507495497"/>
      <w:bookmarkStart w:id="13" w:name="_Toc79501714"/>
      <w:r w:rsidRPr="00DC3C00">
        <w:t xml:space="preserve">Should </w:t>
      </w:r>
      <w:r w:rsidR="00DC3C00" w:rsidRPr="00DC3C00">
        <w:t>every</w:t>
      </w:r>
      <w:r w:rsidRPr="00DC3C00">
        <w:t xml:space="preserve"> </w:t>
      </w:r>
      <w:r w:rsidR="00DC3C00" w:rsidRPr="00BE3807">
        <w:t>learning objective</w:t>
      </w:r>
      <w:r w:rsidR="00DC3C00" w:rsidRPr="00DC3C00">
        <w:t xml:space="preserve"> for the program</w:t>
      </w:r>
      <w:r w:rsidRPr="00DC3C00">
        <w:t xml:space="preserve"> be in the program outline?</w:t>
      </w:r>
      <w:bookmarkEnd w:id="11"/>
      <w:bookmarkEnd w:id="12"/>
      <w:bookmarkEnd w:id="13"/>
    </w:p>
    <w:p w14:paraId="30494904" w14:textId="77777777" w:rsidR="00DC3C00" w:rsidRPr="00DC3C00" w:rsidRDefault="00DC3C00" w:rsidP="000D4DD6">
      <w:pPr>
        <w:spacing w:after="0"/>
        <w:ind w:left="60"/>
      </w:pPr>
    </w:p>
    <w:p w14:paraId="0682FCA4" w14:textId="77777777" w:rsidR="00DC3C00" w:rsidRDefault="000D4DD6" w:rsidP="000D4DD6">
      <w:pPr>
        <w:spacing w:after="0"/>
        <w:ind w:left="60"/>
      </w:pPr>
      <w:r>
        <w:t xml:space="preserve">In general, no. If the program consists of courses, each course outline will have a list of learning objectives for that course, and together they provide greater detail of the learning objectives of the </w:t>
      </w:r>
      <w:proofErr w:type="gramStart"/>
      <w:r>
        <w:t>program as a whole</w:t>
      </w:r>
      <w:proofErr w:type="gramEnd"/>
      <w:r>
        <w:t>. The objectives in the program outline will be broader and more general.</w:t>
      </w:r>
    </w:p>
    <w:p w14:paraId="6A22DF6A" w14:textId="77777777" w:rsidR="000D4DD6" w:rsidRDefault="000D4DD6" w:rsidP="000D4DD6">
      <w:pPr>
        <w:spacing w:after="0"/>
        <w:ind w:left="60"/>
      </w:pPr>
    </w:p>
    <w:p w14:paraId="56E1DC6B" w14:textId="3A08F554" w:rsidR="00DC3C00" w:rsidRDefault="000D4DD6" w:rsidP="000D4DD6">
      <w:pPr>
        <w:spacing w:after="0"/>
        <w:ind w:left="60"/>
      </w:pPr>
      <w:r>
        <w:t xml:space="preserve">However, if the program does not consist of individual courses, the learning objectives in the program outline must provide all the detail a student or an instructor </w:t>
      </w:r>
      <w:r w:rsidR="00EF08FB">
        <w:t>need</w:t>
      </w:r>
      <w:r>
        <w:t xml:space="preserve">. </w:t>
      </w:r>
    </w:p>
    <w:p w14:paraId="31D1D8D4" w14:textId="77777777" w:rsidR="002159C6" w:rsidRDefault="002159C6" w:rsidP="000D4DD6">
      <w:pPr>
        <w:spacing w:after="0"/>
        <w:ind w:left="60"/>
      </w:pPr>
    </w:p>
    <w:p w14:paraId="5A77FC54" w14:textId="77777777" w:rsidR="000B43A6" w:rsidRDefault="000B43A6" w:rsidP="00205219">
      <w:pPr>
        <w:pStyle w:val="Heading3"/>
        <w:numPr>
          <w:ilvl w:val="0"/>
          <w:numId w:val="2"/>
        </w:numPr>
      </w:pPr>
      <w:bookmarkStart w:id="14" w:name="_Toc507494751"/>
      <w:bookmarkStart w:id="15" w:name="_Toc507495498"/>
      <w:bookmarkStart w:id="16" w:name="_Toc79501715"/>
      <w:r>
        <w:t>What is the PTIB looking for in the learning objectives section of an outline, and why?</w:t>
      </w:r>
      <w:bookmarkEnd w:id="14"/>
      <w:bookmarkEnd w:id="15"/>
      <w:bookmarkEnd w:id="16"/>
    </w:p>
    <w:p w14:paraId="48180F03" w14:textId="77777777" w:rsidR="002159C6" w:rsidRDefault="002159C6" w:rsidP="000D4DD6">
      <w:pPr>
        <w:spacing w:after="0"/>
        <w:ind w:left="60"/>
      </w:pPr>
    </w:p>
    <w:p w14:paraId="4C5FF8D9" w14:textId="3F401BA4" w:rsidR="00155A03" w:rsidRDefault="00155A03" w:rsidP="00155A03">
      <w:pPr>
        <w:spacing w:after="0"/>
        <w:ind w:left="60"/>
      </w:pPr>
      <w:r>
        <w:t>When a new program application requiring approval is reviewed, or substantive changes to an approved program are applied for, the registrar will consider whether the learning objectives of the program are (or remain) relevant to the career occupations listed on the program outline.</w:t>
      </w:r>
    </w:p>
    <w:p w14:paraId="0FCDF8BF" w14:textId="77777777" w:rsidR="00155A03" w:rsidRDefault="00155A03" w:rsidP="00205219">
      <w:pPr>
        <w:spacing w:after="0"/>
        <w:ind w:left="60"/>
      </w:pPr>
    </w:p>
    <w:p w14:paraId="5E04C087" w14:textId="6530F1E2" w:rsidR="000B43A6" w:rsidRDefault="00155A03" w:rsidP="00205219">
      <w:pPr>
        <w:spacing w:after="0"/>
        <w:ind w:left="60"/>
      </w:pPr>
      <w:r>
        <w:t>As well, t</w:t>
      </w:r>
      <w:r w:rsidR="000B43A6">
        <w:t>he Private Training Regulation refers to learning objectives in the context</w:t>
      </w:r>
      <w:r w:rsidR="007F3CA9">
        <w:t xml:space="preserve">s </w:t>
      </w:r>
      <w:r w:rsidR="000B43A6">
        <w:t xml:space="preserve">of </w:t>
      </w:r>
      <w:r w:rsidR="007F3CA9">
        <w:t xml:space="preserve">both </w:t>
      </w:r>
      <w:r w:rsidR="000B43A6">
        <w:t>new program approval and ongoing program compliance</w:t>
      </w:r>
      <w:r>
        <w:t>: v</w:t>
      </w:r>
      <w:r w:rsidR="00A37424">
        <w:t xml:space="preserve">arious aspects of program design and delivery </w:t>
      </w:r>
      <w:r w:rsidR="00712714">
        <w:t xml:space="preserve">(such as admission requirements, intake model and maximum class size, course order, program length) </w:t>
      </w:r>
      <w:r w:rsidR="00A37424">
        <w:t xml:space="preserve">must be appropriate to </w:t>
      </w:r>
      <w:r w:rsidR="00A37424" w:rsidRPr="00A37424">
        <w:t xml:space="preserve">enable students to meet the learning objectives of the program. </w:t>
      </w:r>
    </w:p>
    <w:p w14:paraId="54146321" w14:textId="77777777" w:rsidR="009D2F84" w:rsidRDefault="009D2F84" w:rsidP="000D4DD6">
      <w:pPr>
        <w:spacing w:after="0"/>
        <w:ind w:left="60"/>
      </w:pPr>
    </w:p>
    <w:p w14:paraId="775ADE18" w14:textId="11581272" w:rsidR="000B43A6" w:rsidRDefault="009D2F84" w:rsidP="000D4DD6">
      <w:pPr>
        <w:spacing w:after="0"/>
        <w:ind w:left="60"/>
      </w:pPr>
      <w:r>
        <w:t xml:space="preserve">For </w:t>
      </w:r>
      <w:r w:rsidRPr="00A37424">
        <w:t xml:space="preserve">PTIB staff </w:t>
      </w:r>
      <w:r>
        <w:t>to</w:t>
      </w:r>
      <w:r w:rsidRPr="00A37424">
        <w:t xml:space="preserve"> determine whether program design and delivery</w:t>
      </w:r>
      <w:r>
        <w:t>,</w:t>
      </w:r>
      <w:r w:rsidRPr="00A37424">
        <w:t xml:space="preserve"> as </w:t>
      </w:r>
      <w:r>
        <w:t>describ</w:t>
      </w:r>
      <w:r w:rsidRPr="00A37424">
        <w:t xml:space="preserve">ed </w:t>
      </w:r>
      <w:r>
        <w:t>in your application, will enable students to achieve l</w:t>
      </w:r>
      <w:r w:rsidRPr="00A37424">
        <w:t>earning objectives</w:t>
      </w:r>
      <w:r>
        <w:t>, the objectives must be properly expressed, and there must be enough of them to show the full breadth and depth of the curriculum</w:t>
      </w:r>
      <w:r w:rsidRPr="00A37424">
        <w:t>.</w:t>
      </w:r>
    </w:p>
    <w:p w14:paraId="7AC86911" w14:textId="77777777" w:rsidR="009D2F84" w:rsidRDefault="009D2F84" w:rsidP="000D4DD6">
      <w:pPr>
        <w:spacing w:after="0"/>
        <w:ind w:left="60"/>
      </w:pPr>
    </w:p>
    <w:p w14:paraId="740743DD" w14:textId="77777777" w:rsidR="007629CE" w:rsidRDefault="007629CE" w:rsidP="00205219">
      <w:pPr>
        <w:pStyle w:val="Heading3"/>
        <w:numPr>
          <w:ilvl w:val="0"/>
          <w:numId w:val="2"/>
        </w:numPr>
      </w:pPr>
      <w:bookmarkStart w:id="17" w:name="_Toc507494752"/>
      <w:bookmarkStart w:id="18" w:name="_Toc507495499"/>
      <w:bookmarkStart w:id="19" w:name="_Toc79501716"/>
      <w:r>
        <w:t>Common problems with learning objectives in program and course outlines</w:t>
      </w:r>
      <w:bookmarkEnd w:id="17"/>
      <w:bookmarkEnd w:id="18"/>
      <w:bookmarkEnd w:id="19"/>
    </w:p>
    <w:p w14:paraId="55C36CF2" w14:textId="77777777" w:rsidR="000B43A6" w:rsidRDefault="000B43A6" w:rsidP="000D4DD6">
      <w:pPr>
        <w:spacing w:after="0"/>
        <w:ind w:left="60"/>
      </w:pPr>
    </w:p>
    <w:p w14:paraId="45375CE6" w14:textId="21BC4791" w:rsidR="00D47BA6" w:rsidRDefault="00D47BA6" w:rsidP="00157A2F">
      <w:pPr>
        <w:ind w:left="58"/>
      </w:pPr>
      <w:r>
        <w:t xml:space="preserve">PTIB staff may </w:t>
      </w:r>
      <w:r w:rsidR="00157A2F">
        <w:t xml:space="preserve">ask you </w:t>
      </w:r>
      <w:r>
        <w:t>to revise your learning objectives if:</w:t>
      </w:r>
    </w:p>
    <w:p w14:paraId="77F3CD5A" w14:textId="646B4CF1" w:rsidR="00205219" w:rsidRDefault="00205219" w:rsidP="00205219">
      <w:pPr>
        <w:pStyle w:val="ListParagraph"/>
        <w:numPr>
          <w:ilvl w:val="0"/>
          <w:numId w:val="3"/>
        </w:numPr>
        <w:spacing w:after="0"/>
      </w:pPr>
      <w:r>
        <w:t xml:space="preserve">They are not student-focussed (e.g. they describe what the program covers, rather than </w:t>
      </w:r>
      <w:r w:rsidR="009D2F84">
        <w:t xml:space="preserve">specifying </w:t>
      </w:r>
      <w:r>
        <w:t>skills/knowledge a graduate will be able to demonstrate)</w:t>
      </w:r>
    </w:p>
    <w:p w14:paraId="5F19E1D1" w14:textId="77777777" w:rsidR="00D47BA6" w:rsidRDefault="00D47BA6" w:rsidP="00D47BA6">
      <w:pPr>
        <w:pStyle w:val="ListParagraph"/>
        <w:numPr>
          <w:ilvl w:val="0"/>
          <w:numId w:val="3"/>
        </w:numPr>
        <w:spacing w:after="0"/>
      </w:pPr>
      <w:r>
        <w:t>They are vague or too broad</w:t>
      </w:r>
    </w:p>
    <w:p w14:paraId="7EF8ECF5" w14:textId="4F123EB2" w:rsidR="00D47BA6" w:rsidRDefault="007F3CA9" w:rsidP="001C116C">
      <w:pPr>
        <w:pStyle w:val="ListParagraph"/>
        <w:numPr>
          <w:ilvl w:val="0"/>
          <w:numId w:val="3"/>
        </w:numPr>
        <w:spacing w:after="0"/>
      </w:pPr>
      <w:r>
        <w:t xml:space="preserve">They </w:t>
      </w:r>
      <w:r w:rsidR="00D47BA6">
        <w:t>are too few to effectively show the program’s scope</w:t>
      </w:r>
    </w:p>
    <w:p w14:paraId="2EA771A2" w14:textId="77777777" w:rsidR="00157A2F" w:rsidRDefault="00157A2F" w:rsidP="001C116C">
      <w:pPr>
        <w:pStyle w:val="ListParagraph"/>
        <w:numPr>
          <w:ilvl w:val="0"/>
          <w:numId w:val="3"/>
        </w:numPr>
        <w:spacing w:after="0"/>
      </w:pPr>
      <w:r>
        <w:t>They are too specific to effectively show the program’s scope</w:t>
      </w:r>
    </w:p>
    <w:p w14:paraId="68BF2CCA" w14:textId="77777777" w:rsidR="001C116C" w:rsidRDefault="001C116C" w:rsidP="001C116C">
      <w:pPr>
        <w:pStyle w:val="ListParagraph"/>
        <w:numPr>
          <w:ilvl w:val="0"/>
          <w:numId w:val="3"/>
        </w:numPr>
        <w:spacing w:after="0"/>
      </w:pPr>
      <w:r>
        <w:t>They do not use action verbs</w:t>
      </w:r>
    </w:p>
    <w:p w14:paraId="09263287" w14:textId="2486372C" w:rsidR="001C116C" w:rsidRDefault="001C116C" w:rsidP="001C116C">
      <w:pPr>
        <w:pStyle w:val="ListParagraph"/>
        <w:numPr>
          <w:ilvl w:val="0"/>
          <w:numId w:val="3"/>
        </w:numPr>
        <w:spacing w:after="0"/>
      </w:pPr>
      <w:r>
        <w:t>They are not measurable or observable</w:t>
      </w:r>
    </w:p>
    <w:p w14:paraId="22EBF5CC" w14:textId="77777777" w:rsidR="007F3CA9" w:rsidRDefault="007F3CA9" w:rsidP="00F71E33">
      <w:pPr>
        <w:spacing w:after="0"/>
      </w:pPr>
    </w:p>
    <w:p w14:paraId="0AEAA5A1" w14:textId="77777777" w:rsidR="00C7666E" w:rsidRDefault="00157A2F" w:rsidP="00F71E33">
      <w:pPr>
        <w:ind w:left="58"/>
      </w:pPr>
      <w:r>
        <w:t>Until the learning objectives are expressed</w:t>
      </w:r>
      <w:r w:rsidR="00C7666E">
        <w:t xml:space="preserve"> effectively other aspects of the program cannot be assessed in relation to them. </w:t>
      </w:r>
    </w:p>
    <w:p w14:paraId="14B9B1F6" w14:textId="77777777" w:rsidR="007F3CA9" w:rsidRDefault="007F3CA9" w:rsidP="00F71E33">
      <w:pPr>
        <w:ind w:left="58"/>
      </w:pPr>
      <w:r>
        <w:lastRenderedPageBreak/>
        <w:t xml:space="preserve">You may be asked to revise your program title and/or career occupations if learning objectives are </w:t>
      </w:r>
      <w:r w:rsidRPr="003821CC">
        <w:t>not relevant to the career occupation for which the program is intended to prepare the student</w:t>
      </w:r>
      <w:r>
        <w:t>, or if the program title is not consistent with the learning objectives.</w:t>
      </w:r>
    </w:p>
    <w:p w14:paraId="66E0BAC6" w14:textId="77777777" w:rsidR="00C7666E" w:rsidRDefault="00C7666E" w:rsidP="000D4DD6">
      <w:pPr>
        <w:spacing w:after="0"/>
        <w:ind w:left="60"/>
      </w:pPr>
    </w:p>
    <w:p w14:paraId="566A1AFD" w14:textId="7CD1AF20" w:rsidR="00157A2F" w:rsidRDefault="00C7666E" w:rsidP="000D4DD6">
      <w:pPr>
        <w:spacing w:after="0"/>
        <w:ind w:left="60"/>
      </w:pPr>
      <w:r>
        <w:t>At a designated institution</w:t>
      </w:r>
      <w:r w:rsidR="00410796">
        <w:t>,</w:t>
      </w:r>
      <w:r>
        <w:t xml:space="preserve"> ensuring appropriate learning objectives is a responsibility of the Senior Educational Administrator (SEA</w:t>
      </w:r>
      <w:r w:rsidR="009D2F84">
        <w:t>)</w:t>
      </w:r>
      <w:r>
        <w:t>. Revisions should be done in consultation with the curriculum designer.</w:t>
      </w:r>
    </w:p>
    <w:p w14:paraId="3F9A4CAD" w14:textId="77777777" w:rsidR="00C7666E" w:rsidRDefault="00C7666E" w:rsidP="000D4DD6">
      <w:pPr>
        <w:spacing w:after="0"/>
        <w:ind w:left="60"/>
      </w:pPr>
    </w:p>
    <w:p w14:paraId="4A02132B" w14:textId="77777777" w:rsidR="00867B71" w:rsidRDefault="00970778" w:rsidP="00F67C5B">
      <w:pPr>
        <w:pStyle w:val="Heading3"/>
        <w:numPr>
          <w:ilvl w:val="0"/>
          <w:numId w:val="2"/>
        </w:numPr>
      </w:pPr>
      <w:bookmarkStart w:id="20" w:name="_Toc79501718"/>
      <w:r>
        <w:t>Some online</w:t>
      </w:r>
      <w:r w:rsidR="00867B71" w:rsidRPr="00F67C5B">
        <w:t xml:space="preserve"> </w:t>
      </w:r>
      <w:r w:rsidR="00F67C5B" w:rsidRPr="00F67C5B">
        <w:t>resource</w:t>
      </w:r>
      <w:r w:rsidR="005327F1" w:rsidRPr="00F67C5B">
        <w:t>s</w:t>
      </w:r>
      <w:r w:rsidR="00867B71" w:rsidRPr="00F67C5B">
        <w:t xml:space="preserve"> on learning objectives </w:t>
      </w:r>
      <w:r w:rsidR="00F67C5B" w:rsidRPr="00F67C5B">
        <w:t>and how to write them</w:t>
      </w:r>
      <w:bookmarkEnd w:id="20"/>
    </w:p>
    <w:p w14:paraId="4CA62665" w14:textId="77777777" w:rsidR="00F67C5B" w:rsidRPr="00F67C5B" w:rsidRDefault="00F67C5B" w:rsidP="00F67C5B"/>
    <w:p w14:paraId="1D1BDF5D" w14:textId="77777777" w:rsidR="005327F1" w:rsidRPr="005327F1" w:rsidRDefault="00EF08FB" w:rsidP="00E96D0D">
      <w:pPr>
        <w:pStyle w:val="ListParagraph"/>
        <w:numPr>
          <w:ilvl w:val="0"/>
          <w:numId w:val="4"/>
        </w:numPr>
      </w:pPr>
      <w:hyperlink r:id="rId11" w:history="1">
        <w:r w:rsidR="005327F1" w:rsidRPr="005327F1">
          <w:rPr>
            <w:rStyle w:val="Hyperlink"/>
          </w:rPr>
          <w:t>https://uwaterloo.ca/centre-for-teaching-excellence/teaching-resources/teaching-tips/planning-courses/course-design/writing-learning-outcomes</w:t>
        </w:r>
      </w:hyperlink>
      <w:r w:rsidR="005327F1" w:rsidRPr="005327F1">
        <w:t xml:space="preserve"> </w:t>
      </w:r>
    </w:p>
    <w:p w14:paraId="5154B120" w14:textId="2C8BA9E3" w:rsidR="00867B71" w:rsidRDefault="00EF08FB" w:rsidP="00E96D0D">
      <w:pPr>
        <w:pStyle w:val="ListParagraph"/>
        <w:numPr>
          <w:ilvl w:val="0"/>
          <w:numId w:val="4"/>
        </w:numPr>
      </w:pPr>
      <w:hyperlink r:id="rId12" w:history="1">
        <w:r w:rsidR="00D46498" w:rsidRPr="001642B9">
          <w:rPr>
            <w:rStyle w:val="Hyperlink"/>
          </w:rPr>
          <w:t>http://www.bumc.bu.edu/cme/files/2012/07/13-Tips-for-writing-objectives.doc</w:t>
        </w:r>
      </w:hyperlink>
      <w:r w:rsidR="00D46498">
        <w:t xml:space="preserve"> </w:t>
      </w:r>
      <w:r w:rsidR="00867B71">
        <w:t xml:space="preserve"> </w:t>
      </w:r>
    </w:p>
    <w:p w14:paraId="391BF743" w14:textId="77777777" w:rsidR="00867B71" w:rsidRDefault="00EF08FB" w:rsidP="00E96D0D">
      <w:pPr>
        <w:pStyle w:val="ListParagraph"/>
        <w:numPr>
          <w:ilvl w:val="0"/>
          <w:numId w:val="4"/>
        </w:numPr>
      </w:pPr>
      <w:hyperlink r:id="rId13" w:history="1">
        <w:r w:rsidR="00867B71" w:rsidRPr="00527DB9">
          <w:rPr>
            <w:rStyle w:val="Hyperlink"/>
          </w:rPr>
          <w:t>https://www.cmu.edu/teaching/designteach/design/learningobjectives.html</w:t>
        </w:r>
      </w:hyperlink>
      <w:r w:rsidR="00867B71">
        <w:t xml:space="preserve"> </w:t>
      </w:r>
    </w:p>
    <w:p w14:paraId="00E988A1" w14:textId="7573A037" w:rsidR="00511061" w:rsidRPr="00F71E33" w:rsidRDefault="00EF08FB" w:rsidP="008D2752">
      <w:pPr>
        <w:pStyle w:val="ListParagraph"/>
        <w:numPr>
          <w:ilvl w:val="0"/>
          <w:numId w:val="4"/>
        </w:numPr>
        <w:rPr>
          <w:rStyle w:val="Hyperlink"/>
          <w:color w:val="auto"/>
          <w:u w:val="none"/>
        </w:rPr>
      </w:pPr>
      <w:hyperlink r:id="rId14" w:history="1">
        <w:r w:rsidR="00867B71" w:rsidRPr="00527DB9">
          <w:rPr>
            <w:rStyle w:val="Hyperlink"/>
          </w:rPr>
          <w:t>https://teachonline.asu.edu/2012/07/writing-measurable-learning-objectives/</w:t>
        </w:r>
      </w:hyperlink>
    </w:p>
    <w:p w14:paraId="6FD665AC" w14:textId="74DAE659" w:rsidR="009D2F84" w:rsidRDefault="009D2F84" w:rsidP="009D2F84"/>
    <w:p w14:paraId="3A371529" w14:textId="77777777" w:rsidR="009D2F84" w:rsidRPr="00CA306C" w:rsidRDefault="009D2F84" w:rsidP="009D2F84">
      <w:pPr>
        <w:pBdr>
          <w:top w:val="single" w:sz="12" w:space="3" w:color="0070C0"/>
          <w:left w:val="single" w:sz="12" w:space="3" w:color="0070C0"/>
          <w:bottom w:val="single" w:sz="12" w:space="4" w:color="0070C0"/>
          <w:right w:val="single" w:sz="12" w:space="3" w:color="0070C0"/>
        </w:pBdr>
        <w:autoSpaceDE w:val="0"/>
        <w:autoSpaceDN w:val="0"/>
        <w:adjustRightInd w:val="0"/>
        <w:rPr>
          <w:rFonts w:ascii="Calibri" w:hAnsi="Calibri"/>
          <w:i/>
          <w:color w:val="0070C0"/>
        </w:rPr>
      </w:pPr>
      <w:r w:rsidRPr="00CA306C">
        <w:rPr>
          <w:rFonts w:ascii="Calibri" w:hAnsi="Calibri"/>
          <w:i/>
          <w:color w:val="0070C0"/>
        </w:rPr>
        <w:t>This is not meant to be an exhaustive list of requirements relating to this subject found in the Private Training Act, Private Training Regulation, and</w:t>
      </w:r>
      <w:r>
        <w:rPr>
          <w:rFonts w:ascii="Calibri" w:hAnsi="Calibri"/>
          <w:i/>
          <w:color w:val="0070C0"/>
        </w:rPr>
        <w:t>/or</w:t>
      </w:r>
      <w:r w:rsidRPr="00CA306C">
        <w:rPr>
          <w:rFonts w:ascii="Calibri" w:hAnsi="Calibri"/>
          <w:i/>
          <w:color w:val="0070C0"/>
        </w:rPr>
        <w:t xml:space="preserve"> Fees and Student Tuition Protection Fund Regulation. </w:t>
      </w:r>
      <w:r>
        <w:rPr>
          <w:rFonts w:ascii="Calibri" w:hAnsi="Calibri"/>
          <w:i/>
          <w:color w:val="0070C0"/>
        </w:rPr>
        <w:br/>
      </w:r>
      <w:r w:rsidRPr="00CA306C">
        <w:rPr>
          <w:rFonts w:ascii="Calibri" w:hAnsi="Calibri"/>
          <w:i/>
          <w:color w:val="0070C0"/>
        </w:rPr>
        <w:t>It is your responsibility to be aware of all regulatory requirements that apply to your business.</w:t>
      </w:r>
    </w:p>
    <w:p w14:paraId="0CC3E92F" w14:textId="52D5657F" w:rsidR="009D2F84" w:rsidRDefault="009D2F84" w:rsidP="009D2F84"/>
    <w:p w14:paraId="5FA3A688" w14:textId="243890BD" w:rsidR="009D2F84" w:rsidRDefault="009D2F84" w:rsidP="009D2F84"/>
    <w:p w14:paraId="29157AA1" w14:textId="77777777" w:rsidR="009D2F84" w:rsidRDefault="009D2F84" w:rsidP="00F71E33"/>
    <w:sectPr w:rsidR="009D2F84" w:rsidSect="00E23420">
      <w:headerReference w:type="even" r:id="rId15"/>
      <w:headerReference w:type="default" r:id="rId16"/>
      <w:footerReference w:type="even" r:id="rId17"/>
      <w:footerReference w:type="default" r:id="rId18"/>
      <w:headerReference w:type="first" r:id="rId19"/>
      <w:footerReference w:type="first" r:id="rId20"/>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9EDEF" w14:textId="77777777" w:rsidR="00F75E94" w:rsidRDefault="00F75E94" w:rsidP="00F75E94">
      <w:pPr>
        <w:spacing w:after="0"/>
      </w:pPr>
      <w:r>
        <w:separator/>
      </w:r>
    </w:p>
  </w:endnote>
  <w:endnote w:type="continuationSeparator" w:id="0">
    <w:p w14:paraId="7B190A84" w14:textId="77777777" w:rsidR="00F75E94" w:rsidRDefault="00F75E94" w:rsidP="00F75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wis721 BT">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5733" w14:textId="77777777" w:rsidR="00827A9B" w:rsidRDefault="0082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BF23" w14:textId="35F2BCB6" w:rsidR="00F75E94" w:rsidRPr="00462888" w:rsidRDefault="00462888" w:rsidP="00462888">
    <w:pPr>
      <w:pStyle w:val="Footer"/>
      <w:pBdr>
        <w:top w:val="single" w:sz="4" w:space="1" w:color="auto"/>
      </w:pBdr>
      <w:jc w:val="right"/>
      <w:rPr>
        <w:sz w:val="20"/>
      </w:rPr>
    </w:pPr>
    <w:r>
      <w:rPr>
        <w:sz w:val="20"/>
      </w:rPr>
      <w:t xml:space="preserve">Private Training Institutions Branch </w:t>
    </w:r>
    <w:r>
      <w:rPr>
        <w:sz w:val="20"/>
      </w:rPr>
      <w:tab/>
    </w:r>
    <w:r w:rsidRPr="003A28AA">
      <w:rPr>
        <w:sz w:val="20"/>
      </w:rPr>
      <w:t xml:space="preserve">Page </w:t>
    </w:r>
    <w:r w:rsidRPr="003A28AA">
      <w:rPr>
        <w:b/>
        <w:sz w:val="20"/>
      </w:rPr>
      <w:fldChar w:fldCharType="begin"/>
    </w:r>
    <w:r w:rsidRPr="003A28AA">
      <w:rPr>
        <w:b/>
        <w:sz w:val="20"/>
      </w:rPr>
      <w:instrText xml:space="preserve"> PAGE  \* Arabic  \* MERGEFORMAT </w:instrText>
    </w:r>
    <w:r w:rsidRPr="003A28AA">
      <w:rPr>
        <w:b/>
        <w:sz w:val="20"/>
      </w:rPr>
      <w:fldChar w:fldCharType="separate"/>
    </w:r>
    <w:r w:rsidR="0072050D">
      <w:rPr>
        <w:b/>
        <w:noProof/>
        <w:sz w:val="20"/>
      </w:rPr>
      <w:t>1</w:t>
    </w:r>
    <w:r w:rsidRPr="003A28AA">
      <w:rPr>
        <w:b/>
        <w:sz w:val="20"/>
      </w:rPr>
      <w:fldChar w:fldCharType="end"/>
    </w:r>
    <w:r w:rsidRPr="003A28AA">
      <w:rPr>
        <w:sz w:val="20"/>
      </w:rPr>
      <w:t xml:space="preserve"> of </w:t>
    </w:r>
    <w:r w:rsidRPr="003A28AA">
      <w:rPr>
        <w:b/>
        <w:sz w:val="20"/>
      </w:rPr>
      <w:fldChar w:fldCharType="begin"/>
    </w:r>
    <w:r w:rsidRPr="003A28AA">
      <w:rPr>
        <w:b/>
        <w:sz w:val="20"/>
      </w:rPr>
      <w:instrText xml:space="preserve"> NUMPAGES  \* Arabic  \* MERGEFORMAT </w:instrText>
    </w:r>
    <w:r w:rsidRPr="003A28AA">
      <w:rPr>
        <w:b/>
        <w:sz w:val="20"/>
      </w:rPr>
      <w:fldChar w:fldCharType="separate"/>
    </w:r>
    <w:r w:rsidR="0072050D">
      <w:rPr>
        <w:b/>
        <w:noProof/>
        <w:sz w:val="20"/>
      </w:rPr>
      <w:t>3</w:t>
    </w:r>
    <w:r w:rsidRPr="003A28AA">
      <w:rPr>
        <w:b/>
        <w:sz w:val="20"/>
      </w:rPr>
      <w:fldChar w:fldCharType="end"/>
    </w:r>
    <w:r w:rsidR="00827A9B">
      <w:rPr>
        <w:noProof/>
        <w:sz w:val="20"/>
      </w:rPr>
      <w:tab/>
    </w:r>
    <w:r w:rsidR="00827A9B">
      <w:rPr>
        <w:sz w:val="20"/>
      </w:rPr>
      <w:t xml:space="preserve"> 2021.08.10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297D" w14:textId="77777777" w:rsidR="00827A9B" w:rsidRDefault="0082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4050" w14:textId="77777777" w:rsidR="00F75E94" w:rsidRDefault="00F75E94" w:rsidP="00F75E94">
      <w:pPr>
        <w:spacing w:after="0"/>
      </w:pPr>
      <w:r>
        <w:separator/>
      </w:r>
    </w:p>
  </w:footnote>
  <w:footnote w:type="continuationSeparator" w:id="0">
    <w:p w14:paraId="594905F7" w14:textId="77777777" w:rsidR="00F75E94" w:rsidRDefault="00F75E94" w:rsidP="00F75E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8BF1" w14:textId="77777777" w:rsidR="00827A9B" w:rsidRDefault="0082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E1CD" w14:textId="77777777" w:rsidR="00827A9B" w:rsidRDefault="00827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4693" w14:textId="77777777" w:rsidR="00827A9B" w:rsidRDefault="00827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7890"/>
    <w:multiLevelType w:val="hybridMultilevel"/>
    <w:tmpl w:val="22AEC4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1E863A87"/>
    <w:multiLevelType w:val="hybridMultilevel"/>
    <w:tmpl w:val="187A72D2"/>
    <w:lvl w:ilvl="0" w:tplc="461E70D4">
      <w:numFmt w:val="bullet"/>
      <w:lvlText w:val="-"/>
      <w:lvlJc w:val="left"/>
      <w:pPr>
        <w:ind w:left="1440" w:hanging="360"/>
      </w:pPr>
      <w:rPr>
        <w:rFonts w:ascii="Calibri" w:eastAsiaTheme="minorHAns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EDC13F1"/>
    <w:multiLevelType w:val="hybridMultilevel"/>
    <w:tmpl w:val="575007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E1D4082"/>
    <w:multiLevelType w:val="hybridMultilevel"/>
    <w:tmpl w:val="1A8A8B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6981A07"/>
    <w:multiLevelType w:val="hybridMultilevel"/>
    <w:tmpl w:val="706089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B71"/>
    <w:rsid w:val="000B43A6"/>
    <w:rsid w:val="000C2600"/>
    <w:rsid w:val="000C37E4"/>
    <w:rsid w:val="000D3F62"/>
    <w:rsid w:val="000D41B3"/>
    <w:rsid w:val="000D4DD6"/>
    <w:rsid w:val="00136658"/>
    <w:rsid w:val="0015332E"/>
    <w:rsid w:val="00155A03"/>
    <w:rsid w:val="00157A2F"/>
    <w:rsid w:val="00182022"/>
    <w:rsid w:val="001B51C5"/>
    <w:rsid w:val="001C116C"/>
    <w:rsid w:val="00205219"/>
    <w:rsid w:val="002159C6"/>
    <w:rsid w:val="002170B0"/>
    <w:rsid w:val="002546F8"/>
    <w:rsid w:val="002D109F"/>
    <w:rsid w:val="002E1E44"/>
    <w:rsid w:val="003302C9"/>
    <w:rsid w:val="0039632D"/>
    <w:rsid w:val="003D34C5"/>
    <w:rsid w:val="00410796"/>
    <w:rsid w:val="00423484"/>
    <w:rsid w:val="00462888"/>
    <w:rsid w:val="00511061"/>
    <w:rsid w:val="00521770"/>
    <w:rsid w:val="005327F1"/>
    <w:rsid w:val="00532BED"/>
    <w:rsid w:val="0057389B"/>
    <w:rsid w:val="00574351"/>
    <w:rsid w:val="005802DB"/>
    <w:rsid w:val="006819DD"/>
    <w:rsid w:val="00712714"/>
    <w:rsid w:val="0072050D"/>
    <w:rsid w:val="0073544E"/>
    <w:rsid w:val="007629CE"/>
    <w:rsid w:val="007E623C"/>
    <w:rsid w:val="007F3CA9"/>
    <w:rsid w:val="00815F8C"/>
    <w:rsid w:val="00827A9B"/>
    <w:rsid w:val="00867B71"/>
    <w:rsid w:val="00892695"/>
    <w:rsid w:val="008D2752"/>
    <w:rsid w:val="00920953"/>
    <w:rsid w:val="00936432"/>
    <w:rsid w:val="00970778"/>
    <w:rsid w:val="009D2F84"/>
    <w:rsid w:val="009D548A"/>
    <w:rsid w:val="00A01BC4"/>
    <w:rsid w:val="00A075DF"/>
    <w:rsid w:val="00A36D85"/>
    <w:rsid w:val="00A37424"/>
    <w:rsid w:val="00A70659"/>
    <w:rsid w:val="00B24770"/>
    <w:rsid w:val="00B40A39"/>
    <w:rsid w:val="00B60B76"/>
    <w:rsid w:val="00BD3ACE"/>
    <w:rsid w:val="00BE3807"/>
    <w:rsid w:val="00C7666E"/>
    <w:rsid w:val="00CD0031"/>
    <w:rsid w:val="00D175BE"/>
    <w:rsid w:val="00D46498"/>
    <w:rsid w:val="00D47BA6"/>
    <w:rsid w:val="00D64064"/>
    <w:rsid w:val="00D671FF"/>
    <w:rsid w:val="00DC2457"/>
    <w:rsid w:val="00DC3C00"/>
    <w:rsid w:val="00DD1AB3"/>
    <w:rsid w:val="00DE03CD"/>
    <w:rsid w:val="00E11167"/>
    <w:rsid w:val="00E23420"/>
    <w:rsid w:val="00E31991"/>
    <w:rsid w:val="00E34747"/>
    <w:rsid w:val="00E96D0D"/>
    <w:rsid w:val="00EB2886"/>
    <w:rsid w:val="00ED4A32"/>
    <w:rsid w:val="00EF08FB"/>
    <w:rsid w:val="00F23E06"/>
    <w:rsid w:val="00F67C5B"/>
    <w:rsid w:val="00F71E33"/>
    <w:rsid w:val="00F75E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F57E"/>
  <w15:docId w15:val="{FF6D9AEC-8097-4733-8308-0933547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1"/>
  </w:style>
  <w:style w:type="paragraph" w:styleId="Heading1">
    <w:name w:val="heading 1"/>
    <w:basedOn w:val="Normal"/>
    <w:next w:val="Normal"/>
    <w:link w:val="Heading1Char"/>
    <w:uiPriority w:val="9"/>
    <w:qFormat/>
    <w:rsid w:val="001C1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1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B71"/>
    <w:rPr>
      <w:color w:val="0000FF"/>
      <w:u w:val="single"/>
    </w:rPr>
  </w:style>
  <w:style w:type="paragraph" w:styleId="ListParagraph">
    <w:name w:val="List Paragraph"/>
    <w:basedOn w:val="Normal"/>
    <w:uiPriority w:val="34"/>
    <w:qFormat/>
    <w:rsid w:val="00867B71"/>
    <w:pPr>
      <w:spacing w:after="200" w:line="276" w:lineRule="auto"/>
      <w:ind w:left="720"/>
      <w:contextualSpacing/>
    </w:pPr>
    <w:rPr>
      <w:rFonts w:ascii="Calibri" w:hAnsi="Calibri" w:cs="Calibri"/>
    </w:rPr>
  </w:style>
  <w:style w:type="paragraph" w:customStyle="1" w:styleId="Pa1">
    <w:name w:val="Pa1"/>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customStyle="1" w:styleId="Pa2">
    <w:name w:val="Pa2"/>
    <w:basedOn w:val="Normal"/>
    <w:next w:val="Normal"/>
    <w:uiPriority w:val="99"/>
    <w:rsid w:val="00867B71"/>
    <w:pPr>
      <w:autoSpaceDE w:val="0"/>
      <w:autoSpaceDN w:val="0"/>
      <w:adjustRightInd w:val="0"/>
      <w:spacing w:after="0" w:line="221" w:lineRule="atLeast"/>
    </w:pPr>
    <w:rPr>
      <w:rFonts w:ascii="Swis721 BT" w:hAnsi="Swis721 BT"/>
      <w:sz w:val="24"/>
      <w:szCs w:val="24"/>
    </w:rPr>
  </w:style>
  <w:style w:type="paragraph" w:styleId="Header">
    <w:name w:val="header"/>
    <w:basedOn w:val="Normal"/>
    <w:link w:val="HeaderChar"/>
    <w:uiPriority w:val="99"/>
    <w:unhideWhenUsed/>
    <w:rsid w:val="00F75E94"/>
    <w:pPr>
      <w:tabs>
        <w:tab w:val="center" w:pos="4680"/>
        <w:tab w:val="right" w:pos="9360"/>
      </w:tabs>
      <w:spacing w:after="0"/>
    </w:pPr>
  </w:style>
  <w:style w:type="character" w:customStyle="1" w:styleId="HeaderChar">
    <w:name w:val="Header Char"/>
    <w:basedOn w:val="DefaultParagraphFont"/>
    <w:link w:val="Header"/>
    <w:uiPriority w:val="99"/>
    <w:rsid w:val="00F75E94"/>
  </w:style>
  <w:style w:type="paragraph" w:styleId="Footer">
    <w:name w:val="footer"/>
    <w:basedOn w:val="Normal"/>
    <w:link w:val="FooterChar"/>
    <w:uiPriority w:val="99"/>
    <w:unhideWhenUsed/>
    <w:rsid w:val="00F75E94"/>
    <w:pPr>
      <w:tabs>
        <w:tab w:val="center" w:pos="4680"/>
        <w:tab w:val="right" w:pos="9360"/>
      </w:tabs>
      <w:spacing w:after="0"/>
    </w:pPr>
  </w:style>
  <w:style w:type="character" w:customStyle="1" w:styleId="FooterChar">
    <w:name w:val="Footer Char"/>
    <w:basedOn w:val="DefaultParagraphFont"/>
    <w:link w:val="Footer"/>
    <w:uiPriority w:val="99"/>
    <w:rsid w:val="00F75E94"/>
  </w:style>
  <w:style w:type="character" w:styleId="FollowedHyperlink">
    <w:name w:val="FollowedHyperlink"/>
    <w:basedOn w:val="DefaultParagraphFont"/>
    <w:uiPriority w:val="99"/>
    <w:semiHidden/>
    <w:unhideWhenUsed/>
    <w:rsid w:val="00BE3807"/>
    <w:rPr>
      <w:color w:val="800080" w:themeColor="followedHyperlink"/>
      <w:u w:val="single"/>
    </w:rPr>
  </w:style>
  <w:style w:type="character" w:customStyle="1" w:styleId="Heading2Char">
    <w:name w:val="Heading 2 Char"/>
    <w:basedOn w:val="DefaultParagraphFont"/>
    <w:link w:val="Heading2"/>
    <w:uiPriority w:val="9"/>
    <w:rsid w:val="00D67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1F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C116C"/>
    <w:rPr>
      <w:rFonts w:asciiTheme="majorHAnsi" w:eastAsiaTheme="majorEastAsia" w:hAnsiTheme="majorHAnsi" w:cstheme="majorBidi"/>
      <w:b/>
      <w:bCs/>
      <w:color w:val="365F91" w:themeColor="accent1" w:themeShade="BF"/>
      <w:sz w:val="28"/>
      <w:szCs w:val="28"/>
    </w:rPr>
  </w:style>
  <w:style w:type="paragraph" w:styleId="TOC1">
    <w:name w:val="toc 1"/>
    <w:aliases w:val="Resource Docs"/>
    <w:basedOn w:val="Normal"/>
    <w:next w:val="Normal"/>
    <w:autoRedefine/>
    <w:uiPriority w:val="39"/>
    <w:unhideWhenUsed/>
    <w:qFormat/>
    <w:rsid w:val="00521770"/>
    <w:pPr>
      <w:tabs>
        <w:tab w:val="left" w:pos="440"/>
        <w:tab w:val="right" w:leader="dot" w:pos="9508"/>
      </w:tabs>
      <w:spacing w:after="0" w:line="276" w:lineRule="auto"/>
    </w:pPr>
    <w:rPr>
      <w:rFonts w:ascii="Cambria" w:hAnsi="Cambria"/>
      <w:color w:val="4F81BD" w:themeColor="accent1"/>
    </w:rPr>
  </w:style>
  <w:style w:type="paragraph" w:styleId="TOC2">
    <w:name w:val="toc 2"/>
    <w:basedOn w:val="Normal"/>
    <w:next w:val="Normal"/>
    <w:autoRedefine/>
    <w:uiPriority w:val="39"/>
    <w:unhideWhenUsed/>
    <w:qFormat/>
    <w:rsid w:val="001C116C"/>
    <w:pPr>
      <w:spacing w:after="100"/>
      <w:ind w:left="220"/>
    </w:pPr>
  </w:style>
  <w:style w:type="paragraph" w:styleId="TOCHeading">
    <w:name w:val="TOC Heading"/>
    <w:basedOn w:val="Heading1"/>
    <w:next w:val="Normal"/>
    <w:uiPriority w:val="39"/>
    <w:semiHidden/>
    <w:unhideWhenUsed/>
    <w:qFormat/>
    <w:rsid w:val="00205219"/>
    <w:pPr>
      <w:spacing w:line="276" w:lineRule="auto"/>
      <w:outlineLvl w:val="9"/>
    </w:pPr>
    <w:rPr>
      <w:lang w:val="en-US" w:eastAsia="ja-JP"/>
    </w:rPr>
  </w:style>
  <w:style w:type="paragraph" w:styleId="TOC3">
    <w:name w:val="toc 3"/>
    <w:basedOn w:val="Normal"/>
    <w:next w:val="Normal"/>
    <w:autoRedefine/>
    <w:uiPriority w:val="39"/>
    <w:unhideWhenUsed/>
    <w:qFormat/>
    <w:rsid w:val="00205219"/>
    <w:pPr>
      <w:spacing w:after="100" w:line="276" w:lineRule="auto"/>
      <w:ind w:left="440"/>
    </w:pPr>
    <w:rPr>
      <w:rFonts w:eastAsiaTheme="minorEastAsia"/>
      <w:lang w:val="en-US" w:eastAsia="ja-JP"/>
    </w:rPr>
  </w:style>
  <w:style w:type="paragraph" w:styleId="BalloonText">
    <w:name w:val="Balloon Text"/>
    <w:basedOn w:val="Normal"/>
    <w:link w:val="BalloonTextChar"/>
    <w:uiPriority w:val="99"/>
    <w:semiHidden/>
    <w:unhideWhenUsed/>
    <w:rsid w:val="00205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19"/>
    <w:rPr>
      <w:rFonts w:ascii="Tahoma" w:hAnsi="Tahoma" w:cs="Tahoma"/>
      <w:sz w:val="16"/>
      <w:szCs w:val="16"/>
    </w:rPr>
  </w:style>
  <w:style w:type="paragraph" w:customStyle="1" w:styleId="Default">
    <w:name w:val="Default"/>
    <w:rsid w:val="00F67C5B"/>
    <w:pPr>
      <w:autoSpaceDE w:val="0"/>
      <w:autoSpaceDN w:val="0"/>
      <w:adjustRightInd w:val="0"/>
      <w:spacing w:after="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D4A32"/>
    <w:pPr>
      <w:spacing w:after="0"/>
    </w:pPr>
    <w:rPr>
      <w:sz w:val="20"/>
      <w:szCs w:val="20"/>
    </w:rPr>
  </w:style>
  <w:style w:type="character" w:customStyle="1" w:styleId="FootnoteTextChar">
    <w:name w:val="Footnote Text Char"/>
    <w:basedOn w:val="DefaultParagraphFont"/>
    <w:link w:val="FootnoteText"/>
    <w:uiPriority w:val="99"/>
    <w:semiHidden/>
    <w:rsid w:val="00ED4A32"/>
    <w:rPr>
      <w:sz w:val="20"/>
      <w:szCs w:val="20"/>
    </w:rPr>
  </w:style>
  <w:style w:type="character" w:styleId="FootnoteReference">
    <w:name w:val="footnote reference"/>
    <w:basedOn w:val="DefaultParagraphFont"/>
    <w:uiPriority w:val="99"/>
    <w:semiHidden/>
    <w:unhideWhenUsed/>
    <w:rsid w:val="00ED4A32"/>
    <w:rPr>
      <w:vertAlign w:val="superscript"/>
    </w:rPr>
  </w:style>
  <w:style w:type="character" w:styleId="CommentReference">
    <w:name w:val="annotation reference"/>
    <w:basedOn w:val="DefaultParagraphFont"/>
    <w:uiPriority w:val="99"/>
    <w:semiHidden/>
    <w:unhideWhenUsed/>
    <w:rsid w:val="00410796"/>
    <w:rPr>
      <w:sz w:val="16"/>
      <w:szCs w:val="16"/>
    </w:rPr>
  </w:style>
  <w:style w:type="paragraph" w:styleId="CommentText">
    <w:name w:val="annotation text"/>
    <w:basedOn w:val="Normal"/>
    <w:link w:val="CommentTextChar"/>
    <w:uiPriority w:val="99"/>
    <w:semiHidden/>
    <w:unhideWhenUsed/>
    <w:rsid w:val="00410796"/>
    <w:rPr>
      <w:sz w:val="20"/>
      <w:szCs w:val="20"/>
    </w:rPr>
  </w:style>
  <w:style w:type="character" w:customStyle="1" w:styleId="CommentTextChar">
    <w:name w:val="Comment Text Char"/>
    <w:basedOn w:val="DefaultParagraphFont"/>
    <w:link w:val="CommentText"/>
    <w:uiPriority w:val="99"/>
    <w:semiHidden/>
    <w:rsid w:val="00410796"/>
    <w:rPr>
      <w:sz w:val="20"/>
      <w:szCs w:val="20"/>
    </w:rPr>
  </w:style>
  <w:style w:type="paragraph" w:styleId="CommentSubject">
    <w:name w:val="annotation subject"/>
    <w:basedOn w:val="CommentText"/>
    <w:next w:val="CommentText"/>
    <w:link w:val="CommentSubjectChar"/>
    <w:uiPriority w:val="99"/>
    <w:semiHidden/>
    <w:unhideWhenUsed/>
    <w:rsid w:val="00410796"/>
    <w:rPr>
      <w:b/>
      <w:bCs/>
    </w:rPr>
  </w:style>
  <w:style w:type="character" w:customStyle="1" w:styleId="CommentSubjectChar">
    <w:name w:val="Comment Subject Char"/>
    <w:basedOn w:val="CommentTextChar"/>
    <w:link w:val="CommentSubject"/>
    <w:uiPriority w:val="99"/>
    <w:semiHidden/>
    <w:rsid w:val="00410796"/>
    <w:rPr>
      <w:b/>
      <w:bCs/>
      <w:sz w:val="20"/>
      <w:szCs w:val="20"/>
    </w:rPr>
  </w:style>
  <w:style w:type="character" w:styleId="UnresolvedMention">
    <w:name w:val="Unresolved Mention"/>
    <w:basedOn w:val="DefaultParagraphFont"/>
    <w:uiPriority w:val="99"/>
    <w:semiHidden/>
    <w:unhideWhenUsed/>
    <w:rsid w:val="00D4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u.edu/teaching/designteach/design/learningobjectiv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mc.bu.edu/cme/files/2012/07/13-Tips-for-writing-objectives.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centre-for-teaching-excellence/teaching-resources/teaching-tips/planning-courses/course-design/writing-learning-outco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online.asu.edu/2012/07/writing-measurable-learning-objecti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752E-19D1-4430-BDE1-4D7C2599C06C}">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682aced-9b66-48f6-805a-e3d0773e739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CA99E2-1B60-4CD8-A816-00F22B38491B}">
  <ds:schemaRefs>
    <ds:schemaRef ds:uri="http://schemas.microsoft.com/sharepoint/v3/contenttype/forms"/>
  </ds:schemaRefs>
</ds:datastoreItem>
</file>

<file path=customXml/itemProps3.xml><?xml version="1.0" encoding="utf-8"?>
<ds:datastoreItem xmlns:ds="http://schemas.openxmlformats.org/officeDocument/2006/customXml" ds:itemID="{8A00926D-CC97-4944-BEAA-4BB2BE00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DB54-6C65-4D46-84B5-3B15C53D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Baxter</dc:creator>
  <cp:lastModifiedBy>Munro, Kim AEST:EX</cp:lastModifiedBy>
  <cp:revision>4</cp:revision>
  <dcterms:created xsi:type="dcterms:W3CDTF">2021-08-20T20:16:00Z</dcterms:created>
  <dcterms:modified xsi:type="dcterms:W3CDTF">2021-08-26T00:33:00Z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