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109D" w14:textId="77777777" w:rsidR="00C31763" w:rsidRDefault="00C31763" w:rsidP="004C3239">
      <w:pPr>
        <w:ind w:right="-257"/>
        <w:rPr>
          <w:rFonts w:eastAsia="Times New Roman"/>
        </w:rPr>
      </w:pPr>
    </w:p>
    <w:p w14:paraId="039100D6" w14:textId="77777777" w:rsidR="009563E7" w:rsidRDefault="00C31763" w:rsidP="004C3239">
      <w:pPr>
        <w:ind w:right="-257"/>
        <w:jc w:val="center"/>
        <w:rPr>
          <w:b/>
          <w:bCs/>
          <w:color w:val="4472C4" w:themeColor="accent1"/>
        </w:rPr>
      </w:pPr>
      <w:r w:rsidRPr="00B02D3A">
        <w:rPr>
          <w:b/>
          <w:bCs/>
          <w:color w:val="4472C4" w:themeColor="accent1"/>
        </w:rPr>
        <w:softHyphen/>
      </w:r>
    </w:p>
    <w:p w14:paraId="249D3707" w14:textId="1A872AB0" w:rsidR="00DF6DED" w:rsidRPr="00491302" w:rsidRDefault="00DF6DED" w:rsidP="004C3239">
      <w:pPr>
        <w:ind w:right="-257"/>
        <w:jc w:val="center"/>
        <w:rPr>
          <w:rFonts w:ascii="Nirmala UI" w:hAnsi="Nirmala UI" w:cs="Nirmala UI"/>
          <w:b/>
          <w:bCs/>
          <w:sz w:val="28"/>
          <w:szCs w:val="25"/>
          <w:cs/>
          <w:lang w:bidi="hi-IN"/>
        </w:rPr>
      </w:pPr>
      <w:r w:rsidRPr="00B02D3A">
        <w:rPr>
          <w:b/>
          <w:bCs/>
          <w:sz w:val="28"/>
          <w:szCs w:val="28"/>
        </w:rPr>
        <w:t xml:space="preserve"> </w:t>
      </w:r>
      <w:r w:rsidR="00002406" w:rsidRPr="00491302">
        <w:rPr>
          <w:rFonts w:ascii="Nirmala UI" w:hAnsi="Nirmala UI" w:cs="Nirmala UI"/>
          <w:b/>
          <w:bCs/>
          <w:sz w:val="28"/>
          <w:szCs w:val="25"/>
          <w:cs/>
          <w:lang w:bidi="hi-IN"/>
        </w:rPr>
        <w:t xml:space="preserve">अधिकारों की छात्र </w:t>
      </w:r>
      <w:r w:rsidR="00491302" w:rsidRPr="00491302">
        <w:rPr>
          <w:rFonts w:ascii="Nirmala UI" w:hAnsi="Nirmala UI" w:cs="Nirmala UI"/>
          <w:b/>
          <w:bCs/>
          <w:sz w:val="28"/>
          <w:szCs w:val="25"/>
          <w:cs/>
          <w:lang w:bidi="hi-IN"/>
        </w:rPr>
        <w:t>विवरण</w:t>
      </w:r>
    </w:p>
    <w:p w14:paraId="4B7362AC" w14:textId="3E54D984" w:rsidR="00DF6DED" w:rsidRPr="00491302" w:rsidRDefault="00DF6DED" w:rsidP="004C3239">
      <w:pPr>
        <w:ind w:right="-257"/>
        <w:rPr>
          <w:rFonts w:ascii="Nirmala UI" w:hAnsi="Nirmala UI" w:cs="Nirmala UI"/>
          <w:color w:val="4472C4" w:themeColor="accent1"/>
        </w:rPr>
      </w:pPr>
    </w:p>
    <w:p w14:paraId="32A56963" w14:textId="77777777" w:rsidR="00002406" w:rsidRPr="00491302" w:rsidRDefault="00002406" w:rsidP="00210F85">
      <w:pPr>
        <w:ind w:right="-257"/>
        <w:rPr>
          <w:rFonts w:ascii="Nirmala UI" w:hAnsi="Nirmala UI" w:cs="Nirmala UI"/>
        </w:rPr>
      </w:pPr>
    </w:p>
    <w:p w14:paraId="2FEBAE15" w14:textId="24F674C9" w:rsidR="00002406" w:rsidRPr="00002406" w:rsidRDefault="00002406" w:rsidP="00002406">
      <w:p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002406">
        <w:rPr>
          <w:rFonts w:ascii="Nirmala UI" w:eastAsia="Times New Roman" w:hAnsi="Nirmala UI" w:cs="Nirmala UI"/>
          <w:color w:val="4472C4" w:themeColor="accent1"/>
          <w:sz w:val="21"/>
          <w:szCs w:val="21"/>
          <w:u w:val="single"/>
          <w:cs/>
          <w:lang w:val="en" w:eastAsia="en-CA" w:bidi="hi-IN"/>
        </w:rPr>
        <w:t>संस्थान का नाम</w:t>
      </w:r>
      <w:r w:rsidRPr="00002406">
        <w:rPr>
          <w:rFonts w:ascii="Nirmala UI" w:eastAsia="Times New Roman" w:hAnsi="Nirmala UI" w:cs="Nirmala UI"/>
          <w:color w:val="4472C4" w:themeColor="accent1"/>
          <w:sz w:val="21"/>
          <w:szCs w:val="21"/>
          <w:cs/>
          <w:lang w:val="en" w:eastAsia="en-CA" w:bidi="hi-IN"/>
        </w:rPr>
        <w:t xml:space="preserve"> 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ब्रिटिश कोलंबिया मंत्रालय ऑफ एडवांस्ड एजुकेशन एंड स्किल्स ट्रेनिंग की </w:t>
      </w:r>
      <w:hyperlink r:id="rId10" w:history="1">
        <w:r w:rsidRPr="00002406">
          <w:rPr>
            <w:rStyle w:val="Hyperlink"/>
            <w:rFonts w:ascii="Nirmala UI" w:eastAsia="Times New Roman" w:hAnsi="Nirmala UI" w:cs="Nirmala UI"/>
            <w:sz w:val="21"/>
            <w:szCs w:val="21"/>
            <w:cs/>
            <w:lang w:val="en" w:eastAsia="en-CA" w:bidi="hi-IN"/>
          </w:rPr>
          <w:t>निजी प्रशिक्षण संस्थान शाखा (पीटीआईबी</w:t>
        </w:r>
      </w:hyperlink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) से प्रमाणित है। </w:t>
      </w:r>
    </w:p>
    <w:p w14:paraId="15E4D854" w14:textId="2A4D5CFF" w:rsidR="00FD4C84" w:rsidRPr="00491302" w:rsidRDefault="00FD4C84" w:rsidP="004C3239">
      <w:pPr>
        <w:ind w:right="-257"/>
        <w:rPr>
          <w:rFonts w:ascii="Nirmala UI" w:hAnsi="Nirmala UI" w:cs="Nirmala UI"/>
        </w:rPr>
      </w:pPr>
    </w:p>
    <w:p w14:paraId="1498AD96" w14:textId="543104D5" w:rsidR="00491302" w:rsidRPr="00491302" w:rsidRDefault="00002406" w:rsidP="00491302">
      <w:pPr>
        <w:ind w:right="-257"/>
        <w:rPr>
          <w:rFonts w:ascii="Nirmala UI" w:hAnsi="Nirmala UI" w:cs="Nirmala UI"/>
        </w:rPr>
      </w:pP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किसी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प्रमाणित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निजी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प्रशिक्षण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संस्थान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में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नामांकन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Fonts w:ascii="Nirmala UI" w:hAnsi="Nirmala UI" w:cs="Nirmala UI"/>
          <w:sz w:val="21"/>
          <w:szCs w:val="21"/>
          <w:cs/>
          <w:lang w:val="en" w:bidi="hi-IN"/>
        </w:rPr>
        <w:t>करने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से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पहले</w:t>
      </w:r>
      <w:r w:rsidR="00DD1AFE">
        <w:rPr>
          <w:rStyle w:val="ts-alignment-element"/>
          <w:rFonts w:ascii="Nirmala UI" w:hAnsi="Nirmala UI" w:cs="Nirmala UI"/>
          <w:sz w:val="21"/>
          <w:szCs w:val="21"/>
          <w:lang w:val="en" w:bidi="hi-IN"/>
        </w:rPr>
        <w:t>,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आपको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अपने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अधिकारों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और</w:t>
      </w:r>
      <w:r w:rsidR="00491302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 xml:space="preserve"> जिम्मेदारियों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बारे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में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पता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होना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चाहिए</w:t>
      </w:r>
      <w:r w:rsidR="00491302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।</w:t>
      </w:r>
    </w:p>
    <w:p w14:paraId="25B62FFA" w14:textId="77777777" w:rsidR="00491302" w:rsidRPr="00491302" w:rsidRDefault="00491302" w:rsidP="00491302">
      <w:pPr>
        <w:ind w:right="-257"/>
        <w:rPr>
          <w:rFonts w:ascii="Nirmala UI" w:hAnsi="Nirmala UI" w:cs="Nirmala UI"/>
        </w:rPr>
      </w:pPr>
    </w:p>
    <w:p w14:paraId="009AF04D" w14:textId="14F29EA3" w:rsidR="00002406" w:rsidRPr="00491302" w:rsidRDefault="00491302" w:rsidP="00491302">
      <w:pPr>
        <w:ind w:right="-257"/>
        <w:rPr>
          <w:rFonts w:ascii="Nirmala UI" w:hAnsi="Nirmala UI" w:cs="Nirmala UI"/>
        </w:rPr>
      </w:pPr>
      <w:r w:rsidRPr="00491302">
        <w:rPr>
          <w:rFonts w:ascii="Nirmala UI" w:hAnsi="Nirmala UI" w:cs="Nirmala UI"/>
          <w:sz w:val="21"/>
          <w:szCs w:val="21"/>
          <w:cs/>
          <w:lang w:val="en" w:bidi="hi-IN"/>
        </w:rPr>
        <w:t xml:space="preserve">आपको </w:t>
      </w:r>
      <w:r w:rsidR="00002406" w:rsidRPr="00491302">
        <w:rPr>
          <w:rFonts w:ascii="Nirmala UI" w:hAnsi="Nirmala UI" w:cs="Nirmala UI"/>
          <w:sz w:val="21"/>
          <w:szCs w:val="21"/>
          <w:cs/>
          <w:lang w:val="en" w:bidi="hi-IN"/>
        </w:rPr>
        <w:t xml:space="preserve"> यह अधिकार है कि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संस्था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Fonts w:ascii="Nirmala UI" w:hAnsi="Nirmala UI" w:cs="Nirmala UI"/>
          <w:sz w:val="21"/>
          <w:szCs w:val="21"/>
          <w:cs/>
          <w:lang w:val="en" w:bidi="hi-IN"/>
        </w:rPr>
        <w:t xml:space="preserve">आपसे </w:t>
      </w:r>
      <w:r w:rsidR="00002406" w:rsidRPr="00491302">
        <w:rPr>
          <w:rFonts w:ascii="Nirmala UI" w:hAnsi="Nirmala UI" w:cs="Nirmala UI"/>
          <w:b/>
          <w:bCs/>
          <w:sz w:val="21"/>
          <w:szCs w:val="21"/>
          <w:cs/>
          <w:lang w:val="en" w:bidi="hi-IN"/>
        </w:rPr>
        <w:t>न्यायपूर्ण</w:t>
      </w:r>
      <w:r w:rsidR="00002406" w:rsidRPr="00491302">
        <w:rPr>
          <w:rFonts w:ascii="Nirmala UI" w:hAnsi="Nirmala UI" w:cs="Nirmala UI"/>
          <w:sz w:val="21"/>
          <w:szCs w:val="21"/>
          <w:cs/>
          <w:lang w:val="en" w:bidi="hi-I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और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आदरपूर्वक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व्यवहार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करे।</w:t>
      </w:r>
    </w:p>
    <w:p w14:paraId="46A95C69" w14:textId="77777777" w:rsidR="00DE3B78" w:rsidRPr="00491302" w:rsidRDefault="00DE3B78" w:rsidP="004C3239">
      <w:pPr>
        <w:ind w:right="-257"/>
        <w:rPr>
          <w:rFonts w:ascii="Nirmala UI" w:hAnsi="Nirmala UI" w:cs="Nirmala UI"/>
        </w:rPr>
      </w:pPr>
    </w:p>
    <w:p w14:paraId="2758AE3D" w14:textId="5FF06DAB" w:rsidR="00002406" w:rsidRPr="00002406" w:rsidRDefault="00491302" w:rsidP="00002406">
      <w:p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आपको </w:t>
      </w:r>
      <w:r w:rsidR="00002406" w:rsidRPr="00002406">
        <w:rPr>
          <w:rFonts w:ascii="Nirmala UI" w:eastAsia="Times New Roman" w:hAnsi="Nirmala UI" w:cs="Nirmala UI"/>
          <w:b/>
          <w:bCs/>
          <w:sz w:val="21"/>
          <w:szCs w:val="21"/>
          <w:cs/>
          <w:lang w:val="en" w:eastAsia="en-CA" w:bidi="hi-IN"/>
        </w:rPr>
        <w:t>छात्र नामांकन अनुबंध</w:t>
      </w:r>
      <w:r w:rsidR="00002406"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का अधिकार है जिसमें निम्नलिखित जानकारी शामिल है:</w:t>
      </w:r>
    </w:p>
    <w:p w14:paraId="3E43E1E8" w14:textId="77777777" w:rsidR="00002406" w:rsidRPr="00491302" w:rsidRDefault="00002406" w:rsidP="00210F85">
      <w:pPr>
        <w:ind w:right="-257"/>
        <w:rPr>
          <w:rFonts w:ascii="Nirmala UI" w:hAnsi="Nirmala UI" w:cs="Nirmala UI"/>
        </w:rPr>
      </w:pPr>
    </w:p>
    <w:p w14:paraId="41A46C56" w14:textId="77777777" w:rsidR="007B062E" w:rsidRPr="00491302" w:rsidRDefault="007B062E" w:rsidP="00210F85">
      <w:pPr>
        <w:ind w:right="-257"/>
        <w:rPr>
          <w:rFonts w:ascii="Nirmala UI" w:hAnsi="Nirmala UI" w:cs="Nirmala UI"/>
          <w:b/>
          <w:bCs/>
        </w:rPr>
      </w:pPr>
    </w:p>
    <w:p w14:paraId="00434DC6" w14:textId="1467768A" w:rsidR="00002406" w:rsidRPr="00491302" w:rsidRDefault="00002406" w:rsidP="00002406">
      <w:pPr>
        <w:pStyle w:val="ListParagraph"/>
        <w:numPr>
          <w:ilvl w:val="0"/>
          <w:numId w:val="11"/>
        </w:num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ट्यूशन की राशि और अपने कार्यक्रम के लिए 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कोई</w:t>
      </w: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अतिरिक्त शुल्क </w:t>
      </w:r>
    </w:p>
    <w:p w14:paraId="1BFAB791" w14:textId="77777777" w:rsidR="00002406" w:rsidRPr="00491302" w:rsidRDefault="00002406" w:rsidP="00002406">
      <w:pPr>
        <w:pStyle w:val="ListParagraph"/>
        <w:numPr>
          <w:ilvl w:val="0"/>
          <w:numId w:val="11"/>
        </w:num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रिफंड पॉलिसी </w:t>
      </w:r>
    </w:p>
    <w:p w14:paraId="0B236A9D" w14:textId="19F7DF38" w:rsidR="00596E9C" w:rsidRPr="00491302" w:rsidRDefault="00002406" w:rsidP="00002406">
      <w:pPr>
        <w:pStyle w:val="ListParagraph"/>
        <w:numPr>
          <w:ilvl w:val="0"/>
          <w:numId w:val="11"/>
        </w:num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यदि आपके कार्यक्रम में कार्य अनुभव शामिल है</w:t>
      </w:r>
      <w:r w:rsidRPr="00491302">
        <w:rPr>
          <w:rFonts w:ascii="Nirmala UI" w:eastAsia="Times New Roman" w:hAnsi="Nirmala UI" w:cs="Nirmala UI"/>
          <w:sz w:val="21"/>
          <w:szCs w:val="21"/>
          <w:lang w:val="en" w:eastAsia="en-CA" w:bidi="hi-IN"/>
        </w:rPr>
        <w:t>,</w:t>
      </w: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तो कार्य अनुभव और भौगोलिक क्षेत्र 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जहां इसे प्रदान किया जाएगा, </w:t>
      </w: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में भाग लेने की आवश्यकताएं </w:t>
      </w:r>
    </w:p>
    <w:p w14:paraId="191F3181" w14:textId="7670C3C9" w:rsidR="00002406" w:rsidRPr="00491302" w:rsidRDefault="00002406" w:rsidP="00002406">
      <w:pPr>
        <w:pStyle w:val="ListParagraph"/>
        <w:numPr>
          <w:ilvl w:val="0"/>
          <w:numId w:val="11"/>
        </w:num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कार्यक्रम </w:t>
      </w:r>
      <w:r w:rsidR="00DD1AFE">
        <w:rPr>
          <w:rFonts w:ascii="Nirmala UI" w:eastAsia="Times New Roman" w:hAnsi="Nirmala UI" w:cs="Nirmala UI"/>
          <w:sz w:val="21"/>
          <w:szCs w:val="21"/>
          <w:lang w:val="en" w:eastAsia="en-CA" w:bidi="hi-IN"/>
        </w:rPr>
        <w:t>PTIB</w:t>
      </w: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द्वारा अनुमोदित किया गया था या अनुमोदन की आवश्यकता नहीं है।</w:t>
      </w:r>
    </w:p>
    <w:p w14:paraId="53C72523" w14:textId="77777777" w:rsidR="00002406" w:rsidRPr="00491302" w:rsidRDefault="00002406" w:rsidP="00596087">
      <w:pPr>
        <w:pStyle w:val="ListParagraph"/>
        <w:ind w:right="-257"/>
        <w:rPr>
          <w:rFonts w:ascii="Nirmala UI" w:hAnsi="Nirmala UI" w:cs="Nirmala UI"/>
        </w:rPr>
      </w:pPr>
    </w:p>
    <w:p w14:paraId="2799AC73" w14:textId="3458B0D1" w:rsidR="00B02D3A" w:rsidRPr="00491302" w:rsidRDefault="00491302" w:rsidP="004C3239">
      <w:pPr>
        <w:ind w:right="-257"/>
        <w:rPr>
          <w:rFonts w:ascii="Nirmala UI" w:hAnsi="Nirmala UI" w:cs="Nirmala UI"/>
          <w:b/>
          <w:bCs/>
        </w:rPr>
      </w:pPr>
      <w:r w:rsidRPr="00491302">
        <w:rPr>
          <w:rFonts w:ascii="Nirmala UI" w:hAnsi="Nirmala UI" w:cs="Nirmala UI"/>
          <w:sz w:val="21"/>
          <w:szCs w:val="21"/>
          <w:cs/>
          <w:lang w:val="en" w:bidi="hi-IN"/>
        </w:rPr>
        <w:t xml:space="preserve">सुरिश्चित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करें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 xml:space="preserve"> कि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आप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हस्ताक्षर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Fonts w:ascii="Nirmala UI" w:hAnsi="Nirmala UI" w:cs="Nirmala UI"/>
          <w:sz w:val="21"/>
          <w:szCs w:val="21"/>
          <w:cs/>
          <w:lang w:val="en" w:bidi="hi-IN"/>
        </w:rPr>
        <w:t>करने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से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पहले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अनुबंध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पढ़ें।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संस्था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को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आपको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हस्ताक्षरित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प्रति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उपलब्ध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करानी</w:t>
      </w:r>
      <w:r w:rsidR="00002406"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002406"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होगी।</w:t>
      </w:r>
    </w:p>
    <w:p w14:paraId="0E5DF266" w14:textId="403E867B" w:rsidR="00002406" w:rsidRPr="00491302" w:rsidRDefault="00002406" w:rsidP="004C3239">
      <w:pPr>
        <w:ind w:right="-257"/>
        <w:rPr>
          <w:rFonts w:ascii="Nirmala UI" w:hAnsi="Nirmala UI" w:cs="Nirmala UI"/>
        </w:rPr>
      </w:pP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आपको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संस्था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की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विवाद</w:t>
      </w:r>
      <w:r w:rsidRPr="00491302">
        <w:rPr>
          <w:rFonts w:ascii="Nirmala UI" w:hAnsi="Nirmala UI" w:cs="Nirmala UI"/>
          <w:b/>
          <w:bCs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समाधान</w:t>
      </w:r>
      <w:r w:rsidRPr="00491302">
        <w:rPr>
          <w:rFonts w:ascii="Nirmala UI" w:hAnsi="Nirmala UI" w:cs="Nirmala UI"/>
          <w:b/>
          <w:bCs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प्रक्रिया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तक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पहुंचने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और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शिकायत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करने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लिए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प्रतिशोध</w:t>
      </w:r>
      <w:r w:rsidRPr="00491302">
        <w:rPr>
          <w:rFonts w:ascii="Nirmala UI" w:hAnsi="Nirmala UI" w:cs="Nirmala UI"/>
          <w:b/>
          <w:bCs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के</w:t>
      </w:r>
      <w:r w:rsidRPr="00491302">
        <w:rPr>
          <w:rFonts w:ascii="Nirmala UI" w:hAnsi="Nirmala UI" w:cs="Nirmala UI"/>
          <w:b/>
          <w:bCs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खिलाफ</w:t>
      </w:r>
      <w:r w:rsidRPr="00491302">
        <w:rPr>
          <w:rFonts w:ascii="Nirmala UI" w:hAnsi="Nirmala UI" w:cs="Nirmala UI"/>
          <w:b/>
          <w:bCs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b/>
          <w:bCs/>
          <w:sz w:val="21"/>
          <w:szCs w:val="21"/>
          <w:cs/>
          <w:lang w:val="en" w:bidi="hi-IN"/>
        </w:rPr>
        <w:t>संरक्षित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होने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का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अधिकार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Fonts w:ascii="Nirmala UI" w:hAnsi="Nirmala UI" w:cs="Nirmala UI"/>
          <w:sz w:val="21"/>
          <w:szCs w:val="21"/>
          <w:cs/>
          <w:lang w:val="en" w:bidi="hi-IN"/>
        </w:rPr>
        <w:t>है</w:t>
      </w:r>
      <w:r w:rsidRPr="00491302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Pr="00491302">
        <w:rPr>
          <w:rStyle w:val="ts-alignment-element"/>
          <w:rFonts w:ascii="Nirmala UI" w:hAnsi="Nirmala UI" w:cs="Nirmala UI"/>
          <w:sz w:val="21"/>
          <w:szCs w:val="21"/>
          <w:cs/>
          <w:lang w:val="en" w:bidi="hi-IN"/>
        </w:rPr>
        <w:t>।</w:t>
      </w:r>
    </w:p>
    <w:p w14:paraId="4CB40E11" w14:textId="77777777" w:rsidR="00DE3B78" w:rsidRPr="00491302" w:rsidRDefault="00DE3B78" w:rsidP="004C3239">
      <w:pPr>
        <w:ind w:right="-257"/>
        <w:rPr>
          <w:rFonts w:ascii="Nirmala UI" w:hAnsi="Nirmala UI" w:cs="Nirmala UI"/>
          <w:b/>
          <w:bCs/>
        </w:rPr>
      </w:pPr>
    </w:p>
    <w:p w14:paraId="1702C322" w14:textId="1BBE84ED" w:rsidR="00002406" w:rsidRPr="00002406" w:rsidRDefault="00002406" w:rsidP="00002406">
      <w:p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आप 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को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</w:t>
      </w:r>
      <w:r w:rsidRPr="00002406">
        <w:rPr>
          <w:rFonts w:ascii="Nirmala UI" w:eastAsia="Times New Roman" w:hAnsi="Nirmala UI" w:cs="Nirmala UI"/>
          <w:b/>
          <w:bCs/>
          <w:sz w:val="21"/>
          <w:szCs w:val="21"/>
          <w:cs/>
          <w:lang w:val="en" w:eastAsia="en-CA" w:bidi="hi-IN"/>
        </w:rPr>
        <w:t xml:space="preserve">ट्यूशन </w:t>
      </w:r>
      <w:r w:rsidR="00596E9C" w:rsidRPr="00491302">
        <w:rPr>
          <w:rFonts w:ascii="Nirmala UI" w:eastAsia="Times New Roman" w:hAnsi="Nirmala UI" w:cs="Nirmala UI"/>
          <w:b/>
          <w:bCs/>
          <w:sz w:val="21"/>
          <w:szCs w:val="21"/>
          <w:cs/>
          <w:lang w:val="en" w:eastAsia="en-CA" w:bidi="hi-IN"/>
        </w:rPr>
        <w:t>रिफंड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के लिए पीटीआईबी 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में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</w:t>
      </w:r>
      <w:r w:rsidRPr="00002406">
        <w:rPr>
          <w:rFonts w:ascii="Nirmala UI" w:eastAsia="Times New Roman" w:hAnsi="Nirmala UI" w:cs="Nirmala UI"/>
          <w:b/>
          <w:bCs/>
          <w:sz w:val="21"/>
          <w:szCs w:val="21"/>
          <w:cs/>
          <w:lang w:val="en" w:eastAsia="en-CA" w:bidi="hi-IN"/>
        </w:rPr>
        <w:t>दावा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करने का अधिकार है अगर:</w:t>
      </w:r>
    </w:p>
    <w:p w14:paraId="38ADE9CE" w14:textId="77777777" w:rsidR="00DF6DED" w:rsidRPr="00491302" w:rsidRDefault="00DF6DED" w:rsidP="004C3239">
      <w:pPr>
        <w:ind w:right="-257"/>
        <w:rPr>
          <w:rFonts w:ascii="Nirmala UI" w:hAnsi="Nirmala UI" w:cs="Nirmala UI"/>
          <w:b/>
          <w:bCs/>
        </w:rPr>
      </w:pPr>
    </w:p>
    <w:p w14:paraId="103673F0" w14:textId="77777777" w:rsidR="00596E9C" w:rsidRPr="00491302" w:rsidRDefault="00002406" w:rsidP="00002406">
      <w:pPr>
        <w:pStyle w:val="ListParagraph"/>
        <w:numPr>
          <w:ilvl w:val="0"/>
          <w:numId w:val="12"/>
        </w:num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आपकी संस्था ने अनुमोदित कार्यक्रम पूरा करने से पहले प्रमाण पत्र रखना बंद कर दिया </w:t>
      </w:r>
    </w:p>
    <w:p w14:paraId="35A8E3A3" w14:textId="46B1B008" w:rsidR="00002406" w:rsidRPr="00491302" w:rsidRDefault="00002406" w:rsidP="00002406">
      <w:pPr>
        <w:pStyle w:val="ListParagraph"/>
        <w:numPr>
          <w:ilvl w:val="0"/>
          <w:numId w:val="12"/>
        </w:num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आप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को</w:t>
      </w:r>
      <w:r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अनुमोदित कार्यक्रम के एक महत्वपूर्ण पहलू के बारे में गुमराह किया गया</w:t>
      </w:r>
    </w:p>
    <w:p w14:paraId="233635DC" w14:textId="6498D33E" w:rsidR="00DF6DED" w:rsidRPr="00491302" w:rsidRDefault="00DF6DED" w:rsidP="004C3239">
      <w:pPr>
        <w:spacing w:before="120"/>
        <w:ind w:right="-257"/>
        <w:rPr>
          <w:rFonts w:ascii="Nirmala UI" w:eastAsia="Times New Roman" w:hAnsi="Nirmala UI" w:cs="Nirmala UI"/>
        </w:rPr>
      </w:pPr>
    </w:p>
    <w:p w14:paraId="494027A0" w14:textId="0B9CBCFA" w:rsidR="00002406" w:rsidRPr="00002406" w:rsidRDefault="00002406" w:rsidP="00002406">
      <w:p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आपको अपने कार्यक्रम 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को पूरा करने, डिस्मिस करने</w:t>
      </w:r>
      <w:r w:rsidR="00596E9C" w:rsidRPr="00491302">
        <w:rPr>
          <w:rFonts w:ascii="Nirmala UI" w:eastAsia="Times New Roman" w:hAnsi="Nirmala UI" w:cs="Nirmala UI"/>
          <w:sz w:val="21"/>
          <w:szCs w:val="21"/>
          <w:lang w:val="en" w:eastAsia="en-CA" w:bidi="hi-IN"/>
        </w:rPr>
        <w:t xml:space="preserve">, 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या वापस लेने के </w:t>
      </w:r>
      <w:r w:rsidRPr="00002406">
        <w:rPr>
          <w:rFonts w:ascii="Nirmala UI" w:eastAsia="Times New Roman" w:hAnsi="Nirmala UI" w:cs="Nirmala UI"/>
          <w:b/>
          <w:bCs/>
          <w:sz w:val="21"/>
          <w:szCs w:val="21"/>
          <w:cs/>
          <w:lang w:val="en" w:eastAsia="en-CA" w:bidi="hi-IN"/>
        </w:rPr>
        <w:t>एक वर्ष</w:t>
      </w:r>
      <w:r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के भीतर दावा दायर करना होगा। </w:t>
      </w:r>
    </w:p>
    <w:p w14:paraId="39857955" w14:textId="17102783" w:rsidR="00002406" w:rsidRPr="00491302" w:rsidRDefault="00BE425E" w:rsidP="004C3239">
      <w:pPr>
        <w:ind w:right="-257"/>
        <w:rPr>
          <w:rFonts w:ascii="Nirmala UI" w:eastAsia="Times New Roman" w:hAnsi="Nirmala UI" w:cs="Nirmala UI"/>
        </w:rPr>
      </w:pPr>
      <w:r w:rsidRPr="00491302">
        <w:rPr>
          <w:rFonts w:ascii="Nirmala UI" w:eastAsia="Times New Roman" w:hAnsi="Nirmala UI" w:cs="Nirmala UI"/>
        </w:rPr>
        <w:t xml:space="preserve"> </w:t>
      </w:r>
    </w:p>
    <w:p w14:paraId="5A2F25E0" w14:textId="5F13E822" w:rsidR="00002406" w:rsidRPr="00002406" w:rsidRDefault="00DD1AFE" w:rsidP="00002406">
      <w:pPr>
        <w:shd w:val="clear" w:color="auto" w:fill="FDFDFD"/>
        <w:rPr>
          <w:rFonts w:ascii="Nirmala UI" w:eastAsia="Times New Roman" w:hAnsi="Nirmala UI" w:cs="Nirmala UI"/>
          <w:sz w:val="21"/>
          <w:szCs w:val="21"/>
          <w:lang w:val="en" w:eastAsia="en-CA" w:bidi="hi-IN"/>
        </w:rPr>
      </w:pPr>
      <w:r>
        <w:rPr>
          <w:rFonts w:ascii="Nirmala UI" w:eastAsia="Times New Roman" w:hAnsi="Nirmala UI" w:cs="Nirmala UI"/>
          <w:sz w:val="21"/>
          <w:szCs w:val="21"/>
          <w:lang w:val="en" w:eastAsia="en-CA" w:bidi="hi-IN"/>
        </w:rPr>
        <w:t>PTIB</w:t>
      </w:r>
      <w:r w:rsidR="00002406"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 और कैसे एक सूचित छात्र </w:t>
      </w:r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बने, के बारे में अधिक जानकारी के लिए </w:t>
      </w:r>
      <w:proofErr w:type="gramStart"/>
      <w:r w:rsidR="00596E9C" w:rsidRPr="00491302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 xml:space="preserve">देखें </w:t>
      </w:r>
      <w:r w:rsidR="00002406" w:rsidRPr="00002406">
        <w:rPr>
          <w:rFonts w:ascii="Nirmala UI" w:eastAsia="Times New Roman" w:hAnsi="Nirmala UI" w:cs="Nirmala UI"/>
          <w:sz w:val="21"/>
          <w:szCs w:val="21"/>
          <w:cs/>
          <w:lang w:val="en" w:eastAsia="en-CA" w:bidi="hi-IN"/>
        </w:rPr>
        <w:t>:</w:t>
      </w:r>
      <w:proofErr w:type="gramEnd"/>
    </w:p>
    <w:p w14:paraId="59550ABF" w14:textId="1F88A1B8" w:rsidR="00173F38" w:rsidRPr="00491302" w:rsidRDefault="0067139B" w:rsidP="004C3239">
      <w:pPr>
        <w:ind w:right="-257"/>
        <w:rPr>
          <w:rFonts w:ascii="Nirmala UI" w:eastAsia="Times New Roman" w:hAnsi="Nirmala UI" w:cs="Nirmala UI"/>
        </w:rPr>
      </w:pPr>
      <w:hyperlink r:id="rId11" w:history="1">
        <w:r w:rsidR="00491302" w:rsidRPr="00491302">
          <w:rPr>
            <w:rStyle w:val="Hyperlink"/>
            <w:rFonts w:ascii="Nirmala UI" w:eastAsia="Times New Roman" w:hAnsi="Nirmala UI" w:cs="Nirmala UI"/>
          </w:rPr>
          <w:t>http://www.privatetraininginstitutions.gov.bc.ca/students/be-an-informed-student</w:t>
        </w:r>
      </w:hyperlink>
      <w:r w:rsidR="00BE425E" w:rsidRPr="00491302">
        <w:rPr>
          <w:rFonts w:ascii="Nirmala UI" w:eastAsia="Times New Roman" w:hAnsi="Nirmala UI" w:cs="Nirmala UI"/>
        </w:rPr>
        <w:t xml:space="preserve">. </w:t>
      </w:r>
    </w:p>
    <w:sectPr w:rsidR="00173F38" w:rsidRPr="00491302" w:rsidSect="00D05FAD">
      <w:headerReference w:type="default" r:id="rId12"/>
      <w:footerReference w:type="default" r:id="rId13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7547" w14:textId="77777777" w:rsidR="0067139B" w:rsidRDefault="0067139B" w:rsidP="00300E87">
      <w:r>
        <w:separator/>
      </w:r>
    </w:p>
  </w:endnote>
  <w:endnote w:type="continuationSeparator" w:id="0">
    <w:p w14:paraId="6B85C407" w14:textId="77777777" w:rsidR="0067139B" w:rsidRDefault="0067139B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779" w14:textId="64497E81" w:rsidR="008A6706" w:rsidRPr="008A6706" w:rsidRDefault="008A6706">
    <w:pPr>
      <w:pStyle w:val="Footer"/>
      <w:rPr>
        <w:rFonts w:asciiTheme="minorHAnsi" w:hAnsiTheme="minorHAnsi"/>
        <w:sz w:val="18"/>
        <w:szCs w:val="18"/>
      </w:rPr>
    </w:pPr>
    <w:r w:rsidRPr="00F5130E">
      <w:rPr>
        <w:rFonts w:asciiTheme="minorHAnsi" w:hAnsiTheme="minorHAnsi"/>
        <w:sz w:val="18"/>
        <w:szCs w:val="18"/>
      </w:rPr>
      <w:t>Private Training Institutions Branch</w:t>
    </w:r>
    <w:r w:rsidRPr="00F5130E">
      <w:rPr>
        <w:rFonts w:asciiTheme="minorHAnsi" w:hAnsiTheme="minorHAnsi"/>
        <w:sz w:val="18"/>
        <w:szCs w:val="18"/>
      </w:rPr>
      <w:tab/>
      <w:t xml:space="preserve">Page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 xml:space="preserve"> of </w:t>
    </w:r>
    <w:r w:rsidRPr="00F5130E">
      <w:rPr>
        <w:rFonts w:asciiTheme="minorHAnsi" w:hAnsiTheme="minorHAnsi"/>
        <w:sz w:val="18"/>
        <w:szCs w:val="18"/>
      </w:rPr>
      <w:fldChar w:fldCharType="begin"/>
    </w:r>
    <w:r w:rsidRPr="00F5130E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F5130E">
      <w:rPr>
        <w:rFonts w:asciiTheme="minorHAnsi" w:hAnsiTheme="minorHAnsi"/>
        <w:sz w:val="18"/>
        <w:szCs w:val="18"/>
      </w:rPr>
      <w:fldChar w:fldCharType="separate"/>
    </w:r>
    <w:r>
      <w:rPr>
        <w:sz w:val="18"/>
        <w:szCs w:val="18"/>
      </w:rPr>
      <w:t>1</w:t>
    </w:r>
    <w:r w:rsidRPr="00F5130E">
      <w:rPr>
        <w:rFonts w:asciiTheme="minorHAnsi" w:hAnsiTheme="minorHAnsi"/>
        <w:sz w:val="18"/>
        <w:szCs w:val="18"/>
      </w:rPr>
      <w:fldChar w:fldCharType="end"/>
    </w:r>
    <w:r w:rsidRPr="00F5130E">
      <w:rPr>
        <w:rFonts w:asciiTheme="minorHAnsi" w:hAnsiTheme="minorHAnsi"/>
        <w:sz w:val="18"/>
        <w:szCs w:val="18"/>
      </w:rPr>
      <w:tab/>
    </w:r>
    <w:proofErr w:type="gramStart"/>
    <w:r>
      <w:rPr>
        <w:rFonts w:asciiTheme="minorHAnsi" w:hAnsiTheme="minorHAnsi"/>
        <w:sz w:val="18"/>
        <w:szCs w:val="18"/>
      </w:rPr>
      <w:t>2021.06.07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ED40" w14:textId="77777777" w:rsidR="0067139B" w:rsidRDefault="0067139B" w:rsidP="00300E87">
      <w:r>
        <w:separator/>
      </w:r>
    </w:p>
  </w:footnote>
  <w:footnote w:type="continuationSeparator" w:id="0">
    <w:p w14:paraId="2B953355" w14:textId="77777777" w:rsidR="0067139B" w:rsidRDefault="0067139B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E47E" w14:textId="1A7BF9EE" w:rsidR="00300E87" w:rsidRPr="00221C99" w:rsidRDefault="00C31763" w:rsidP="00300E87">
    <w:pPr>
      <w:rPr>
        <w:sz w:val="28"/>
        <w:szCs w:val="28"/>
      </w:rPr>
    </w:pPr>
    <w:r>
      <w:rPr>
        <w:color w:val="4472C4" w:themeColor="accent1"/>
        <w:sz w:val="28"/>
        <w:szCs w:val="28"/>
      </w:rPr>
      <w:t>[</w:t>
    </w:r>
    <w:r w:rsidR="00300E87" w:rsidRPr="00C31763">
      <w:rPr>
        <w:color w:val="4472C4" w:themeColor="accent1"/>
        <w:sz w:val="28"/>
        <w:szCs w:val="28"/>
      </w:rPr>
      <w:t>Name of Institution</w:t>
    </w:r>
    <w:r>
      <w:rPr>
        <w:color w:val="4472C4" w:themeColor="accent1"/>
        <w:sz w:val="28"/>
        <w:szCs w:val="28"/>
      </w:rPr>
      <w:t>]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99"/>
    <w:rsid w:val="00002406"/>
    <w:rsid w:val="00042B20"/>
    <w:rsid w:val="00186D2F"/>
    <w:rsid w:val="00191E83"/>
    <w:rsid w:val="001C0C10"/>
    <w:rsid w:val="001F1BDF"/>
    <w:rsid w:val="00210F85"/>
    <w:rsid w:val="00221C99"/>
    <w:rsid w:val="00245C7A"/>
    <w:rsid w:val="00286136"/>
    <w:rsid w:val="00286440"/>
    <w:rsid w:val="00300E87"/>
    <w:rsid w:val="0030441E"/>
    <w:rsid w:val="003C737D"/>
    <w:rsid w:val="0040727D"/>
    <w:rsid w:val="00407C27"/>
    <w:rsid w:val="00491302"/>
    <w:rsid w:val="004C3239"/>
    <w:rsid w:val="004F06AA"/>
    <w:rsid w:val="005115D5"/>
    <w:rsid w:val="00596087"/>
    <w:rsid w:val="00596E9C"/>
    <w:rsid w:val="00615BBF"/>
    <w:rsid w:val="0067139B"/>
    <w:rsid w:val="006F6907"/>
    <w:rsid w:val="00743161"/>
    <w:rsid w:val="007A041F"/>
    <w:rsid w:val="007B062E"/>
    <w:rsid w:val="007B5A63"/>
    <w:rsid w:val="00802E3F"/>
    <w:rsid w:val="008670A7"/>
    <w:rsid w:val="0087091D"/>
    <w:rsid w:val="008742D5"/>
    <w:rsid w:val="008A6706"/>
    <w:rsid w:val="008C37CE"/>
    <w:rsid w:val="008C7831"/>
    <w:rsid w:val="00921222"/>
    <w:rsid w:val="009244E3"/>
    <w:rsid w:val="009563E7"/>
    <w:rsid w:val="00966582"/>
    <w:rsid w:val="0098732D"/>
    <w:rsid w:val="009B6B78"/>
    <w:rsid w:val="00A15133"/>
    <w:rsid w:val="00A302E0"/>
    <w:rsid w:val="00A347BD"/>
    <w:rsid w:val="00A440B4"/>
    <w:rsid w:val="00AE419A"/>
    <w:rsid w:val="00AF5503"/>
    <w:rsid w:val="00B02D3A"/>
    <w:rsid w:val="00B26AB7"/>
    <w:rsid w:val="00B94396"/>
    <w:rsid w:val="00B94BEE"/>
    <w:rsid w:val="00BB3B93"/>
    <w:rsid w:val="00BE425E"/>
    <w:rsid w:val="00C31576"/>
    <w:rsid w:val="00C31763"/>
    <w:rsid w:val="00CB5F0A"/>
    <w:rsid w:val="00CF7A7F"/>
    <w:rsid w:val="00D05FAD"/>
    <w:rsid w:val="00D773BD"/>
    <w:rsid w:val="00DD1AFE"/>
    <w:rsid w:val="00DE3B78"/>
    <w:rsid w:val="00DF6DED"/>
    <w:rsid w:val="00E15DEB"/>
    <w:rsid w:val="00E331D5"/>
    <w:rsid w:val="00E86D72"/>
    <w:rsid w:val="00EA247D"/>
    <w:rsid w:val="00EC3EEF"/>
    <w:rsid w:val="00EE6999"/>
    <w:rsid w:val="00F222F6"/>
    <w:rsid w:val="00FD4C8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002406"/>
  </w:style>
  <w:style w:type="character" w:customStyle="1" w:styleId="ts-alignment-element-highlighted">
    <w:name w:val="ts-alignment-element-highlighted"/>
    <w:basedOn w:val="DefaultParagraphFont"/>
    <w:rsid w:val="0000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9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9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7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8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0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0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7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4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3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7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vatetraininginstitutions.gov.bc.ca/students/be-an-informed-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Jasvir Shameel</cp:lastModifiedBy>
  <cp:revision>8</cp:revision>
  <cp:lastPrinted>2021-07-11T14:58:00Z</cp:lastPrinted>
  <dcterms:created xsi:type="dcterms:W3CDTF">2021-07-08T21:01:00Z</dcterms:created>
  <dcterms:modified xsi:type="dcterms:W3CDTF">2021-07-11T14:58:00Z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